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F6E95">
      <w:pPr>
        <w:snapToGrid w:val="0"/>
        <w:jc w:val="center"/>
        <w:outlineLvl w:val="0"/>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eastAsia="zh-CN"/>
        </w:rPr>
        <w:t>溧阳市溧浦电梯</w:t>
      </w:r>
      <w:r>
        <w:rPr>
          <w:rFonts w:hint="eastAsia" w:ascii="方正小标宋简体" w:hAnsi="Times New Roman" w:eastAsia="方正小标宋简体" w:cs="Times New Roman"/>
          <w:sz w:val="44"/>
          <w:szCs w:val="44"/>
        </w:rPr>
        <w:t>工程有限公司“</w:t>
      </w:r>
      <w:r>
        <w:rPr>
          <w:rFonts w:hint="eastAsia" w:ascii="方正小标宋简体" w:hAnsi="Times New Roman" w:eastAsia="方正小标宋简体" w:cs="Times New Roman"/>
          <w:sz w:val="44"/>
          <w:szCs w:val="44"/>
          <w:lang w:val="en-US" w:eastAsia="zh-CN"/>
        </w:rPr>
        <w:t>9</w:t>
      </w:r>
      <w:r>
        <w:rPr>
          <w:rFonts w:hint="eastAsia" w:ascii="方正小标宋简体" w:hAnsi="Times New Roman" w:eastAsia="方正小标宋简体" w:cs="Times New Roman"/>
          <w:sz w:val="44"/>
          <w:szCs w:val="44"/>
        </w:rPr>
        <w:t>.</w:t>
      </w:r>
      <w:r>
        <w:rPr>
          <w:rFonts w:hint="eastAsia" w:ascii="方正小标宋简体" w:hAnsi="Times New Roman" w:eastAsia="方正小标宋简体" w:cs="Times New Roman"/>
          <w:sz w:val="44"/>
          <w:szCs w:val="44"/>
          <w:lang w:val="en-US" w:eastAsia="zh-CN"/>
        </w:rPr>
        <w:t>27</w:t>
      </w:r>
      <w:r>
        <w:rPr>
          <w:rFonts w:hint="eastAsia" w:ascii="方正小标宋简体" w:hAnsi="Times New Roman" w:eastAsia="方正小标宋简体" w:cs="Times New Roman"/>
          <w:sz w:val="44"/>
          <w:szCs w:val="44"/>
        </w:rPr>
        <w:t>”</w:t>
      </w:r>
    </w:p>
    <w:p w14:paraId="37895B90">
      <w:pPr>
        <w:snapToGrid w:val="0"/>
        <w:jc w:val="center"/>
        <w:outlineLvl w:val="0"/>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高处坠落死亡事故调查报告</w:t>
      </w:r>
    </w:p>
    <w:p w14:paraId="485D6A40">
      <w:pPr>
        <w:ind w:firstLine="723"/>
        <w:jc w:val="center"/>
        <w:rPr>
          <w:rFonts w:eastAsia="Calibri" w:cs="Calibri"/>
          <w:b/>
          <w:sz w:val="36"/>
        </w:rPr>
      </w:pPr>
    </w:p>
    <w:p w14:paraId="65A52AD7">
      <w:pPr>
        <w:keepNext w:val="0"/>
        <w:keepLines w:val="0"/>
        <w:pageBreakBefore w:val="0"/>
        <w:widowControl w:val="0"/>
        <w:kinsoku/>
        <w:wordWrap/>
        <w:overflowPunct/>
        <w:topLinePunct w:val="0"/>
        <w:autoSpaceDE/>
        <w:autoSpaceDN/>
        <w:bidi w:val="0"/>
        <w:spacing w:line="600" w:lineRule="exact"/>
        <w:ind w:firstLine="64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r>
        <w:rPr>
          <w:rFonts w:ascii="仿宋_GB2312" w:hAnsi="仿宋_GB2312" w:eastAsia="仿宋_GB2312" w:cs="仿宋_GB2312"/>
          <w:sz w:val="32"/>
          <w:szCs w:val="32"/>
        </w:rPr>
        <w:t>左右，</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临港综合产业片区</w:t>
      </w:r>
      <w:r>
        <w:rPr>
          <w:rFonts w:hint="eastAsia" w:ascii="仿宋_GB2312" w:hAnsi="仿宋_GB2312" w:eastAsia="仿宋_GB2312" w:cs="仿宋_GB2312"/>
          <w:sz w:val="32"/>
          <w:szCs w:val="32"/>
          <w:lang w:val="en-US" w:eastAsia="zh-CN"/>
        </w:rPr>
        <w:t>ZH-02D20B-03单元项目的</w:t>
      </w:r>
      <w:r>
        <w:rPr>
          <w:rFonts w:hint="eastAsia" w:ascii="仿宋_GB2312" w:hAnsi="仿宋_GB2312" w:eastAsia="仿宋_GB2312" w:cs="仿宋_GB2312"/>
          <w:sz w:val="32"/>
          <w:szCs w:val="32"/>
        </w:rPr>
        <w:t>电梯井道内，发生一起高处坠落事故，造成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人死亡。</w:t>
      </w:r>
    </w:p>
    <w:p w14:paraId="235E43B5">
      <w:pPr>
        <w:keepNext w:val="0"/>
        <w:keepLines w:val="0"/>
        <w:pageBreakBefore w:val="0"/>
        <w:widowControl w:val="0"/>
        <w:kinsoku/>
        <w:wordWrap/>
        <w:overflowPunct/>
        <w:topLinePunct w:val="0"/>
        <w:autoSpaceDE/>
        <w:autoSpaceDN/>
        <w:bidi w:val="0"/>
        <w:spacing w:line="600" w:lineRule="exact"/>
        <w:ind w:firstLine="64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事故发生后，根据《中华人民共和国安全生产法》</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《生产安全事故报告和调查处理条例》（国务院令第493号）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特种设备事故报告和调查处理规定</w:t>
      </w:r>
      <w:r>
        <w:rPr>
          <w:rFonts w:hint="eastAsia" w:ascii="仿宋_GB2312" w:hAnsi="仿宋_GB2312" w:eastAsia="仿宋_GB2312" w:cs="仿宋_GB2312"/>
          <w:sz w:val="32"/>
          <w:szCs w:val="32"/>
          <w:lang w:eastAsia="zh-CN"/>
        </w:rPr>
        <w:t>》（国家市场监督管理总局令第</w:t>
      </w:r>
      <w:r>
        <w:rPr>
          <w:rFonts w:hint="eastAsia" w:ascii="仿宋_GB2312" w:hAnsi="仿宋_GB2312" w:eastAsia="仿宋_GB2312" w:cs="仿宋_GB2312"/>
          <w:sz w:val="32"/>
          <w:szCs w:val="32"/>
          <w:lang w:val="en-US" w:eastAsia="zh-CN"/>
        </w:rPr>
        <w:t>50号</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等相关法律法规的规定</w:t>
      </w:r>
      <w:r>
        <w:rPr>
          <w:rFonts w:hint="eastAsia" w:ascii="仿宋_GB2312" w:hAnsi="仿宋_GB2312" w:eastAsia="仿宋_GB2312" w:cs="仿宋_GB2312"/>
          <w:sz w:val="32"/>
          <w:szCs w:val="32"/>
        </w:rPr>
        <w:t>以及</w:t>
      </w:r>
      <w:r>
        <w:rPr>
          <w:rFonts w:ascii="仿宋_GB2312" w:hAnsi="仿宋_GB2312" w:eastAsia="仿宋_GB2312" w:cs="仿宋_GB2312"/>
          <w:sz w:val="32"/>
          <w:szCs w:val="32"/>
        </w:rPr>
        <w:t>浦东新区人民政府的授权，</w:t>
      </w:r>
      <w:r>
        <w:rPr>
          <w:rFonts w:hint="eastAsia" w:ascii="仿宋_GB2312" w:hAnsi="仿宋_GB2312" w:eastAsia="仿宋_GB2312" w:cs="仿宋_GB2312"/>
          <w:sz w:val="32"/>
          <w:szCs w:val="32"/>
        </w:rPr>
        <w:t>由</w:t>
      </w:r>
      <w:r>
        <w:rPr>
          <w:rFonts w:ascii="仿宋_GB2312" w:hAnsi="仿宋_GB2312" w:eastAsia="仿宋_GB2312" w:cs="仿宋_GB2312"/>
          <w:sz w:val="32"/>
          <w:szCs w:val="32"/>
        </w:rPr>
        <w:t>浦东新区应急管理局牵头，会同浦东新区市场监督管理局、浦东新区总工会、上海市公安局浦东分局、</w:t>
      </w:r>
      <w:r>
        <w:rPr>
          <w:rFonts w:hint="eastAsia" w:ascii="仿宋_GB2312" w:hAnsi="仿宋_GB2312" w:eastAsia="仿宋_GB2312" w:cs="仿宋_GB2312"/>
          <w:sz w:val="32"/>
          <w:szCs w:val="32"/>
          <w:lang w:eastAsia="zh-CN"/>
        </w:rPr>
        <w:t>南汇新城</w:t>
      </w:r>
      <w:r>
        <w:rPr>
          <w:rFonts w:ascii="仿宋_GB2312" w:hAnsi="仿宋_GB2312" w:eastAsia="仿宋_GB2312" w:cs="仿宋_GB2312"/>
          <w:sz w:val="32"/>
          <w:szCs w:val="32"/>
        </w:rPr>
        <w:t>镇人民政府，并邀请浦东新区监察委员会组成调查组。调查组通过现场勘查、调查取证、综合分析等，查明了事故发生的原因，认定了事故的性质，提出了对有关责任人员和责任单位的处理建议和防范措施。现将情况报告如下：</w:t>
      </w:r>
    </w:p>
    <w:p w14:paraId="63D406E4">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一、</w:t>
      </w:r>
      <w:r>
        <w:rPr>
          <w:rFonts w:ascii="黑体" w:hAnsi="黑体" w:eastAsia="黑体" w:cs="黑体"/>
          <w:b w:val="0"/>
          <w:bCs/>
          <w:sz w:val="32"/>
          <w:szCs w:val="32"/>
        </w:rPr>
        <w:t>基本情况</w:t>
      </w:r>
    </w:p>
    <w:p w14:paraId="4F36AC23">
      <w:pPr>
        <w:keepNext w:val="0"/>
        <w:keepLines w:val="0"/>
        <w:pageBreakBefore w:val="0"/>
        <w:widowControl w:val="0"/>
        <w:kinsoku/>
        <w:wordWrap/>
        <w:overflowPunct/>
        <w:topLinePunct w:val="0"/>
        <w:autoSpaceDE/>
        <w:autoSpaceDN/>
        <w:bidi w:val="0"/>
        <w:spacing w:line="600" w:lineRule="exact"/>
        <w:ind w:firstLine="518" w:firstLineChars="162"/>
        <w:textAlignment w:val="auto"/>
        <w:rPr>
          <w:rFonts w:ascii="楷体_GB2312" w:hAnsi="楷体_GB2312" w:eastAsia="楷体_GB2312" w:cs="楷体_GB2312"/>
          <w:b/>
          <w:sz w:val="32"/>
          <w:szCs w:val="32"/>
        </w:rPr>
      </w:pPr>
      <w:r>
        <w:rPr>
          <w:rFonts w:hint="eastAsia" w:ascii="楷体_GB2312" w:hAnsi="楷体_GB2312" w:eastAsia="楷体_GB2312" w:cs="楷体_GB2312"/>
          <w:b w:val="0"/>
          <w:bCs/>
          <w:sz w:val="32"/>
          <w:szCs w:val="32"/>
        </w:rPr>
        <w:t>（一）项目基本情况</w:t>
      </w:r>
    </w:p>
    <w:p w14:paraId="4A46D444">
      <w:pPr>
        <w:keepNext w:val="0"/>
        <w:keepLines w:val="0"/>
        <w:pageBreakBefore w:val="0"/>
        <w:widowControl w:val="0"/>
        <w:kinsoku/>
        <w:wordWrap/>
        <w:overflowPunct/>
        <w:topLinePunct w:val="0"/>
        <w:autoSpaceDE/>
        <w:autoSpaceDN/>
        <w:bidi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临港综合产业片区</w:t>
      </w:r>
      <w:r>
        <w:rPr>
          <w:rFonts w:hint="eastAsia" w:ascii="仿宋_GB2312" w:hAnsi="仿宋_GB2312" w:eastAsia="仿宋_GB2312" w:cs="仿宋_GB2312"/>
          <w:sz w:val="32"/>
          <w:szCs w:val="32"/>
          <w:lang w:val="en-US" w:eastAsia="zh-CN"/>
        </w:rPr>
        <w:t>ZH-02D20B-03单元</w:t>
      </w:r>
      <w:r>
        <w:rPr>
          <w:rFonts w:hint="eastAsia" w:ascii="仿宋_GB2312" w:hAnsi="仿宋_GB2312" w:eastAsia="仿宋_GB2312" w:cs="仿宋_GB2312"/>
          <w:sz w:val="32"/>
          <w:szCs w:val="32"/>
        </w:rPr>
        <w:t>项目，建设单位为上海</w:t>
      </w:r>
      <w:r>
        <w:rPr>
          <w:rFonts w:hint="eastAsia" w:ascii="仿宋_GB2312" w:hAnsi="仿宋_GB2312" w:eastAsia="仿宋_GB2312" w:cs="仿宋_GB2312"/>
          <w:sz w:val="32"/>
          <w:szCs w:val="32"/>
          <w:lang w:eastAsia="zh-CN"/>
        </w:rPr>
        <w:t>综胜建设开发</w:t>
      </w:r>
      <w:r>
        <w:rPr>
          <w:rFonts w:hint="eastAsia" w:ascii="仿宋_GB2312" w:hAnsi="仿宋_GB2312" w:eastAsia="仿宋_GB2312" w:cs="仿宋_GB2312"/>
          <w:sz w:val="32"/>
          <w:szCs w:val="32"/>
        </w:rPr>
        <w:t>有限公司，建筑面积</w:t>
      </w:r>
      <w:r>
        <w:rPr>
          <w:rFonts w:hint="eastAsia" w:ascii="仿宋_GB2312" w:hAnsi="仿宋_GB2312" w:eastAsia="仿宋_GB2312" w:cs="仿宋_GB2312"/>
          <w:sz w:val="32"/>
          <w:szCs w:val="32"/>
          <w:lang w:val="en-US" w:eastAsia="zh-CN"/>
        </w:rPr>
        <w:t>79976.10</w:t>
      </w:r>
      <w:r>
        <w:rPr>
          <w:rFonts w:hint="eastAsia" w:ascii="仿宋_GB2312" w:hAnsi="仿宋_GB2312" w:eastAsia="仿宋_GB2312" w:cs="仿宋_GB2312"/>
          <w:sz w:val="32"/>
          <w:szCs w:val="32"/>
        </w:rPr>
        <w:t>平方米，其中：地上建筑面积</w:t>
      </w:r>
      <w:r>
        <w:rPr>
          <w:rFonts w:hint="eastAsia" w:ascii="仿宋_GB2312" w:hAnsi="仿宋_GB2312" w:eastAsia="仿宋_GB2312" w:cs="仿宋_GB2312"/>
          <w:sz w:val="32"/>
          <w:szCs w:val="32"/>
          <w:lang w:val="en-US" w:eastAsia="zh-CN"/>
        </w:rPr>
        <w:t>60355.80</w:t>
      </w:r>
      <w:r>
        <w:rPr>
          <w:rFonts w:hint="eastAsia" w:ascii="仿宋_GB2312" w:hAnsi="仿宋_GB2312" w:eastAsia="仿宋_GB2312" w:cs="仿宋_GB2312"/>
          <w:sz w:val="32"/>
          <w:szCs w:val="32"/>
        </w:rPr>
        <w:t>平方米，地下建筑面积</w:t>
      </w:r>
      <w:r>
        <w:rPr>
          <w:rFonts w:hint="eastAsia" w:ascii="仿宋_GB2312" w:hAnsi="仿宋_GB2312" w:eastAsia="仿宋_GB2312" w:cs="仿宋_GB2312"/>
          <w:sz w:val="32"/>
          <w:szCs w:val="32"/>
          <w:lang w:val="en-US" w:eastAsia="zh-CN"/>
        </w:rPr>
        <w:t>19620.3</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eastAsia="zh-CN"/>
        </w:rPr>
        <w:t>主要建设内容为研发楼、标准厂房、配套用房及地下车库等</w:t>
      </w:r>
      <w:r>
        <w:rPr>
          <w:rFonts w:hint="eastAsia" w:ascii="仿宋_GB2312" w:hAnsi="仿宋_GB2312" w:eastAsia="仿宋_GB2312" w:cs="仿宋_GB2312"/>
          <w:sz w:val="32"/>
          <w:szCs w:val="32"/>
        </w:rPr>
        <w:t>。施工总承包单位：上海建工</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建集团有限公司；电梯安装分包单位：</w:t>
      </w:r>
      <w:r>
        <w:rPr>
          <w:rFonts w:hint="eastAsia" w:ascii="仿宋_GB2312" w:hAnsi="仿宋_GB2312" w:eastAsia="仿宋_GB2312" w:cs="仿宋_GB2312"/>
          <w:sz w:val="32"/>
          <w:szCs w:val="32"/>
          <w:lang w:eastAsia="zh-CN"/>
        </w:rPr>
        <w:t>溧阳市溧浦电梯</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val="en-US" w:eastAsia="zh-CN"/>
        </w:rPr>
        <w:t>有限</w:t>
      </w:r>
      <w:r>
        <w:rPr>
          <w:rFonts w:hint="eastAsia" w:ascii="仿宋_GB2312" w:hAnsi="仿宋_GB2312" w:eastAsia="仿宋_GB2312" w:cs="仿宋_GB2312"/>
          <w:sz w:val="32"/>
          <w:szCs w:val="32"/>
        </w:rPr>
        <w:t>公司；电梯制造单位：</w:t>
      </w:r>
      <w:r>
        <w:rPr>
          <w:rFonts w:hint="eastAsia" w:ascii="仿宋_GB2312" w:hAnsi="仿宋_GB2312" w:eastAsia="仿宋_GB2312" w:cs="仿宋_GB2312"/>
          <w:sz w:val="32"/>
          <w:szCs w:val="32"/>
          <w:lang w:eastAsia="zh-CN"/>
        </w:rPr>
        <w:t>上海三菱</w:t>
      </w:r>
      <w:r>
        <w:rPr>
          <w:rFonts w:hint="eastAsia" w:ascii="仿宋_GB2312" w:hAnsi="仿宋_GB2312" w:eastAsia="仿宋_GB2312" w:cs="仿宋_GB2312"/>
          <w:sz w:val="32"/>
          <w:szCs w:val="32"/>
        </w:rPr>
        <w:t>电梯有限公司；</w:t>
      </w:r>
      <w:r>
        <w:rPr>
          <w:rFonts w:hint="eastAsia" w:ascii="仿宋_GB2312" w:hAnsi="仿宋_GB2312" w:eastAsia="仿宋_GB2312" w:cs="仿宋_GB2312"/>
          <w:sz w:val="32"/>
          <w:szCs w:val="32"/>
          <w:lang w:eastAsia="zh-CN"/>
        </w:rPr>
        <w:t>监理</w:t>
      </w:r>
      <w:r>
        <w:rPr>
          <w:rFonts w:hint="eastAsia" w:ascii="仿宋_GB2312" w:hAnsi="仿宋_GB2312" w:eastAsia="仿宋_GB2312" w:cs="仿宋_GB2312"/>
          <w:sz w:val="32"/>
          <w:szCs w:val="32"/>
        </w:rPr>
        <w:t>单位：上海建科工程咨询有限公司。</w:t>
      </w:r>
    </w:p>
    <w:p w14:paraId="12FFA4D4">
      <w:pPr>
        <w:keepNext w:val="0"/>
        <w:keepLines w:val="0"/>
        <w:pageBreakBefore w:val="0"/>
        <w:widowControl w:val="0"/>
        <w:kinsoku/>
        <w:wordWrap/>
        <w:overflowPunct/>
        <w:topLinePunct w:val="0"/>
        <w:autoSpaceDE/>
        <w:autoSpaceDN/>
        <w:bidi w:val="0"/>
        <w:spacing w:line="600" w:lineRule="exact"/>
        <w:ind w:firstLine="518" w:firstLineChars="162"/>
        <w:textAlignment w:val="auto"/>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（二）事故相关单位情况</w:t>
      </w:r>
    </w:p>
    <w:p w14:paraId="7295767A">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上海</w:t>
      </w:r>
      <w:r>
        <w:rPr>
          <w:rFonts w:hint="eastAsia" w:ascii="仿宋_GB2312" w:hAnsi="仿宋_GB2312" w:eastAsia="仿宋_GB2312" w:cs="仿宋_GB2312"/>
          <w:sz w:val="32"/>
          <w:szCs w:val="32"/>
          <w:lang w:eastAsia="zh-CN"/>
        </w:rPr>
        <w:t>综胜建设开发</w:t>
      </w:r>
      <w:r>
        <w:rPr>
          <w:rFonts w:hint="eastAsia" w:ascii="仿宋_GB2312" w:hAnsi="仿宋_GB2312" w:eastAsia="仿宋_GB2312" w:cs="仿宋_GB2312"/>
          <w:sz w:val="32"/>
          <w:szCs w:val="32"/>
        </w:rPr>
        <w:t>有限公司（以下简称“</w:t>
      </w:r>
      <w:r>
        <w:rPr>
          <w:rFonts w:hint="eastAsia" w:ascii="仿宋_GB2312" w:hAnsi="仿宋_GB2312" w:eastAsia="仿宋_GB2312" w:cs="仿宋_GB2312"/>
          <w:sz w:val="32"/>
          <w:szCs w:val="32"/>
          <w:lang w:eastAsia="zh-CN"/>
        </w:rPr>
        <w:t>综胜</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，类型：有限责任公司</w:t>
      </w:r>
      <w:r>
        <w:rPr>
          <w:rFonts w:hint="eastAsia" w:ascii="仿宋_GB2312" w:eastAsia="仿宋_GB2312"/>
          <w:sz w:val="32"/>
          <w:szCs w:val="32"/>
        </w:rPr>
        <w:t>(非自然人投资或控股的法人独资)</w:t>
      </w:r>
      <w:r>
        <w:rPr>
          <w:rFonts w:hint="eastAsia" w:ascii="仿宋_GB2312" w:eastAsia="仿宋_GB2312"/>
          <w:sz w:val="32"/>
          <w:szCs w:val="32"/>
          <w:lang w:eastAsia="zh-CN"/>
        </w:rPr>
        <w:t>；住所：中国（上海）自由贸易试验区临港新片区雪洋路</w:t>
      </w:r>
      <w:r>
        <w:rPr>
          <w:rFonts w:hint="eastAsia" w:ascii="仿宋_GB2312" w:eastAsia="仿宋_GB2312"/>
          <w:sz w:val="32"/>
          <w:szCs w:val="32"/>
          <w:lang w:val="en-US" w:eastAsia="zh-CN"/>
        </w:rPr>
        <w:t>555号3幢4层407室；法定代表人：钱圣扬；经营范围：各类工程</w:t>
      </w:r>
      <w:r>
        <w:rPr>
          <w:rFonts w:hint="eastAsia" w:ascii="仿宋_GB2312" w:eastAsia="仿宋_GB2312"/>
          <w:sz w:val="32"/>
          <w:szCs w:val="32"/>
        </w:rPr>
        <w:t>建设</w:t>
      </w:r>
      <w:r>
        <w:rPr>
          <w:rFonts w:hint="eastAsia" w:ascii="仿宋_GB2312" w:eastAsia="仿宋_GB2312"/>
          <w:sz w:val="32"/>
          <w:szCs w:val="32"/>
          <w:lang w:eastAsia="zh-CN"/>
        </w:rPr>
        <w:t>活动；房地产开发经营</w:t>
      </w:r>
      <w:r>
        <w:rPr>
          <w:rFonts w:hint="eastAsia" w:ascii="仿宋_GB2312" w:eastAsia="仿宋_GB2312"/>
          <w:sz w:val="32"/>
          <w:szCs w:val="32"/>
        </w:rPr>
        <w:t>（依法须经批准的项目，经相关部门批准后方可开展经营活动，具体经营项目以相关部门批准文件或许可证件为准）</w:t>
      </w:r>
      <w:r>
        <w:rPr>
          <w:rFonts w:hint="eastAsia" w:ascii="仿宋_GB2312" w:eastAsia="仿宋_GB2312"/>
          <w:sz w:val="32"/>
          <w:szCs w:val="32"/>
          <w:lang w:eastAsia="zh-CN"/>
        </w:rPr>
        <w:t>；一般项目：物业管理；停车场服务（除</w:t>
      </w:r>
      <w:r>
        <w:rPr>
          <w:rFonts w:hint="eastAsia" w:ascii="仿宋_GB2312" w:eastAsia="仿宋_GB2312"/>
          <w:sz w:val="32"/>
          <w:szCs w:val="32"/>
        </w:rPr>
        <w:t>依法须经批准的项目</w:t>
      </w:r>
      <w:r>
        <w:rPr>
          <w:rFonts w:hint="eastAsia" w:ascii="仿宋_GB2312" w:eastAsia="仿宋_GB2312"/>
          <w:sz w:val="32"/>
          <w:szCs w:val="32"/>
          <w:lang w:eastAsia="zh-CN"/>
        </w:rPr>
        <w:t>外，凭营业执照已法自主开展经营活动）。</w:t>
      </w:r>
    </w:p>
    <w:p w14:paraId="7B4B4E1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上海建工</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建集团有限公司（以下简称“</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建公司”）</w:t>
      </w:r>
      <w:r>
        <w:rPr>
          <w:rFonts w:hint="eastAsia" w:ascii="仿宋_GB2312" w:hAnsi="仿宋_GB2312" w:eastAsia="仿宋_GB2312" w:cs="仿宋_GB2312"/>
          <w:sz w:val="32"/>
          <w:szCs w:val="32"/>
          <w:lang w:eastAsia="zh-CN"/>
        </w:rPr>
        <w:t>，类型：有限责任公司</w:t>
      </w:r>
      <w:r>
        <w:rPr>
          <w:rFonts w:hint="eastAsia" w:ascii="仿宋_GB2312" w:eastAsia="仿宋_GB2312"/>
          <w:sz w:val="32"/>
          <w:szCs w:val="32"/>
        </w:rPr>
        <w:t>(非自然人投资或控股的法人独资)</w:t>
      </w:r>
      <w:r>
        <w:rPr>
          <w:rFonts w:hint="eastAsia" w:ascii="仿宋_GB2312" w:eastAsia="仿宋_GB2312"/>
          <w:sz w:val="32"/>
          <w:szCs w:val="32"/>
          <w:lang w:eastAsia="zh-CN"/>
        </w:rPr>
        <w:t>；住所：中国（上海）自由贸易试验区福山路</w:t>
      </w:r>
      <w:r>
        <w:rPr>
          <w:rFonts w:hint="eastAsia" w:ascii="仿宋_GB2312" w:eastAsia="仿宋_GB2312"/>
          <w:sz w:val="32"/>
          <w:szCs w:val="32"/>
          <w:lang w:val="en-US" w:eastAsia="zh-CN"/>
        </w:rPr>
        <w:t>33号17楼C座；法定代表人：李志宏；经营范围：</w:t>
      </w:r>
      <w:r>
        <w:rPr>
          <w:rFonts w:hint="eastAsia" w:ascii="仿宋_GB2312" w:eastAsia="仿宋_GB2312"/>
          <w:sz w:val="32"/>
          <w:szCs w:val="32"/>
        </w:rPr>
        <w:t>建设工程</w:t>
      </w:r>
      <w:r>
        <w:rPr>
          <w:rFonts w:hint="eastAsia" w:ascii="仿宋_GB2312" w:eastAsia="仿宋_GB2312"/>
          <w:sz w:val="32"/>
          <w:szCs w:val="32"/>
          <w:lang w:eastAsia="zh-CN"/>
        </w:rPr>
        <w:t>总承包，土木</w:t>
      </w:r>
      <w:r>
        <w:rPr>
          <w:rFonts w:hint="eastAsia" w:ascii="仿宋_GB2312" w:eastAsia="仿宋_GB2312"/>
          <w:sz w:val="32"/>
          <w:szCs w:val="32"/>
        </w:rPr>
        <w:t>建筑物</w:t>
      </w:r>
      <w:r>
        <w:rPr>
          <w:rFonts w:hint="eastAsia" w:ascii="仿宋_GB2312" w:eastAsia="仿宋_GB2312"/>
          <w:sz w:val="32"/>
          <w:szCs w:val="32"/>
          <w:lang w:eastAsia="zh-CN"/>
        </w:rPr>
        <w:t>，设备安装，</w:t>
      </w:r>
      <w:r>
        <w:rPr>
          <w:rFonts w:hint="eastAsia" w:ascii="仿宋_GB2312" w:eastAsia="仿宋_GB2312"/>
          <w:sz w:val="32"/>
          <w:szCs w:val="32"/>
        </w:rPr>
        <w:t>建筑</w:t>
      </w:r>
      <w:r>
        <w:rPr>
          <w:rFonts w:hint="eastAsia" w:ascii="仿宋_GB2312" w:eastAsia="仿宋_GB2312"/>
          <w:sz w:val="32"/>
          <w:szCs w:val="32"/>
          <w:lang w:eastAsia="zh-CN"/>
        </w:rPr>
        <w:t>机械施工、修理、设备</w:t>
      </w:r>
      <w:r>
        <w:rPr>
          <w:rFonts w:hint="eastAsia" w:ascii="仿宋_GB2312" w:eastAsia="仿宋_GB2312"/>
          <w:sz w:val="32"/>
          <w:szCs w:val="32"/>
        </w:rPr>
        <w:t>租赁</w:t>
      </w:r>
      <w:r>
        <w:rPr>
          <w:rFonts w:hint="eastAsia" w:ascii="仿宋_GB2312" w:eastAsia="仿宋_GB2312"/>
          <w:sz w:val="32"/>
          <w:szCs w:val="32"/>
          <w:lang w:eastAsia="zh-CN"/>
        </w:rPr>
        <w:t>、建筑装潢设计、施工及技术服务，结构件产销、修理及</w:t>
      </w:r>
      <w:r>
        <w:rPr>
          <w:rFonts w:hint="eastAsia" w:ascii="仿宋_GB2312" w:eastAsia="仿宋_GB2312"/>
          <w:sz w:val="32"/>
          <w:szCs w:val="32"/>
        </w:rPr>
        <w:t>租赁</w:t>
      </w:r>
      <w:r>
        <w:rPr>
          <w:rFonts w:hint="eastAsia" w:ascii="仿宋_GB2312" w:eastAsia="仿宋_GB2312"/>
          <w:sz w:val="32"/>
          <w:szCs w:val="32"/>
          <w:lang w:eastAsia="zh-CN"/>
        </w:rPr>
        <w:t>、建筑材料、金属材料、木材、五金交电的销售，普通货运</w:t>
      </w:r>
      <w:r>
        <w:rPr>
          <w:rFonts w:hint="eastAsia" w:ascii="仿宋_GB2312" w:eastAsia="仿宋_GB2312"/>
          <w:sz w:val="32"/>
          <w:szCs w:val="32"/>
        </w:rPr>
        <w:t>。（依法须经批准的项目，经相关部门批准后方可开展经营活动，具体经营项目以相关部门批准文件或许可证件为准）</w:t>
      </w:r>
    </w:p>
    <w:p w14:paraId="52EDF9F8">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上海三菱</w:t>
      </w:r>
      <w:r>
        <w:rPr>
          <w:rFonts w:hint="eastAsia" w:ascii="仿宋_GB2312" w:hAnsi="仿宋_GB2312" w:eastAsia="仿宋_GB2312" w:cs="仿宋_GB2312"/>
          <w:sz w:val="32"/>
          <w:szCs w:val="32"/>
        </w:rPr>
        <w:t>电梯有限公司（以下简称“</w:t>
      </w:r>
      <w:r>
        <w:rPr>
          <w:rFonts w:hint="eastAsia" w:ascii="仿宋_GB2312" w:hAnsi="仿宋_GB2312" w:eastAsia="仿宋_GB2312" w:cs="仿宋_GB2312"/>
          <w:sz w:val="32"/>
          <w:szCs w:val="32"/>
          <w:lang w:eastAsia="zh-CN"/>
        </w:rPr>
        <w:t>三菱</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，类型：</w:t>
      </w:r>
      <w:r>
        <w:rPr>
          <w:rFonts w:hint="eastAsia" w:ascii="仿宋_GB2312" w:hAnsi="仿宋_GB2312" w:eastAsia="仿宋_GB2312" w:cs="仿宋_GB2312"/>
          <w:sz w:val="32"/>
          <w:szCs w:val="32"/>
          <w:lang w:val="en-US" w:eastAsia="zh-CN"/>
        </w:rPr>
        <w:t>有限责任公司（中外合资）；住所：上海市闵行区江川路811号；法定代表人：万忠培；经营范围:制造、销售电梯、自动扶梯、自动人行道、大楼管理系统以及上述产品的零部件，销售三菱商标电梯相关产品及零部件，提供上述产品所有设备的安装、改造、维修、保养、检测服务。</w:t>
      </w:r>
      <w:r>
        <w:rPr>
          <w:rFonts w:hint="eastAsia" w:ascii="仿宋_GB2312" w:eastAsia="仿宋_GB2312"/>
          <w:sz w:val="32"/>
          <w:szCs w:val="32"/>
        </w:rPr>
        <w:t>（依法须经批准的项目，经相关部门批准后方可开展经营活动）</w:t>
      </w:r>
      <w:r>
        <w:rPr>
          <w:rFonts w:hint="eastAsia" w:ascii="仿宋_GB2312" w:eastAsia="仿宋_GB2312"/>
          <w:sz w:val="32"/>
          <w:szCs w:val="32"/>
          <w:lang w:eastAsia="zh-CN"/>
        </w:rPr>
        <w:t>；三菱公司</w:t>
      </w:r>
      <w:r>
        <w:rPr>
          <w:rFonts w:hint="eastAsia" w:ascii="仿宋_GB2312" w:eastAsia="仿宋_GB2312"/>
          <w:sz w:val="32"/>
          <w:szCs w:val="32"/>
        </w:rPr>
        <w:t>持有《中华人民共和国特种设备</w:t>
      </w:r>
      <w:r>
        <w:rPr>
          <w:rFonts w:hint="eastAsia" w:ascii="仿宋_GB2312" w:eastAsia="仿宋_GB2312"/>
          <w:sz w:val="32"/>
          <w:szCs w:val="32"/>
          <w:lang w:eastAsia="zh-CN"/>
        </w:rPr>
        <w:t>生产</w:t>
      </w:r>
      <w:r>
        <w:rPr>
          <w:rFonts w:hint="eastAsia" w:ascii="仿宋_GB2312" w:eastAsia="仿宋_GB2312"/>
          <w:sz w:val="32"/>
          <w:szCs w:val="32"/>
        </w:rPr>
        <w:t>许可证》，证号TS</w:t>
      </w:r>
      <w:r>
        <w:rPr>
          <w:rFonts w:hint="eastAsia" w:ascii="仿宋_GB2312" w:eastAsia="仿宋_GB2312"/>
          <w:sz w:val="32"/>
          <w:szCs w:val="32"/>
          <w:lang w:val="en-US" w:eastAsia="zh-CN"/>
        </w:rPr>
        <w:t>2310025</w:t>
      </w:r>
      <w:r>
        <w:rPr>
          <w:rFonts w:hint="eastAsia" w:ascii="仿宋_GB2312" w:eastAsia="仿宋_GB2312"/>
          <w:sz w:val="32"/>
          <w:szCs w:val="32"/>
        </w:rPr>
        <w:t>-202</w:t>
      </w:r>
      <w:r>
        <w:rPr>
          <w:rFonts w:hint="eastAsia" w:ascii="仿宋_GB2312" w:eastAsia="仿宋_GB2312"/>
          <w:sz w:val="32"/>
          <w:szCs w:val="32"/>
          <w:lang w:val="en-US" w:eastAsia="zh-CN"/>
        </w:rPr>
        <w:t>8</w:t>
      </w:r>
      <w:r>
        <w:rPr>
          <w:rFonts w:hint="eastAsia" w:ascii="仿宋_GB2312" w:eastAsia="仿宋_GB2312"/>
          <w:sz w:val="32"/>
          <w:szCs w:val="32"/>
        </w:rPr>
        <w:t>，获准从事</w:t>
      </w:r>
      <w:r>
        <w:rPr>
          <w:rFonts w:hint="eastAsia" w:ascii="仿宋_GB2312" w:eastAsia="仿宋_GB2312"/>
          <w:sz w:val="32"/>
          <w:szCs w:val="32"/>
          <w:lang w:eastAsia="zh-CN"/>
        </w:rPr>
        <w:t>曳引驱动乘客电梯（含消防员电梯）</w:t>
      </w:r>
      <w:r>
        <w:rPr>
          <w:rFonts w:hint="eastAsia" w:ascii="仿宋_GB2312" w:eastAsia="仿宋_GB2312"/>
          <w:sz w:val="32"/>
          <w:szCs w:val="32"/>
        </w:rPr>
        <w:t>，</w:t>
      </w:r>
      <w:r>
        <w:rPr>
          <w:rFonts w:hint="eastAsia" w:ascii="仿宋_GB2312" w:eastAsia="仿宋_GB2312"/>
          <w:sz w:val="32"/>
          <w:szCs w:val="32"/>
          <w:lang w:eastAsia="zh-CN"/>
        </w:rPr>
        <w:t>曳引驱动载货电梯和强制驱动载货电梯（含防爆电梯中的载货电梯）</w:t>
      </w:r>
      <w:r>
        <w:rPr>
          <w:rFonts w:hint="eastAsia" w:ascii="仿宋_GB2312" w:eastAsia="仿宋_GB2312"/>
          <w:sz w:val="32"/>
          <w:szCs w:val="32"/>
        </w:rPr>
        <w:t>，自动扶梯与自动人行道和</w:t>
      </w:r>
      <w:r>
        <w:rPr>
          <w:rFonts w:hint="eastAsia" w:ascii="仿宋_GB2312" w:eastAsia="仿宋_GB2312"/>
          <w:sz w:val="32"/>
          <w:szCs w:val="32"/>
          <w:lang w:eastAsia="zh-CN"/>
        </w:rPr>
        <w:t>杂物</w:t>
      </w:r>
      <w:r>
        <w:rPr>
          <w:rFonts w:hint="eastAsia" w:ascii="仿宋_GB2312" w:eastAsia="仿宋_GB2312"/>
          <w:sz w:val="32"/>
          <w:szCs w:val="32"/>
        </w:rPr>
        <w:t>电梯</w:t>
      </w:r>
      <w:r>
        <w:rPr>
          <w:rFonts w:hint="eastAsia" w:ascii="仿宋_GB2312" w:eastAsia="仿宋_GB2312"/>
          <w:sz w:val="32"/>
          <w:szCs w:val="32"/>
          <w:lang w:eastAsia="zh-CN"/>
        </w:rPr>
        <w:t>（含防爆电梯中的杂物电梯）</w:t>
      </w:r>
      <w:r>
        <w:rPr>
          <w:rFonts w:hint="eastAsia" w:ascii="仿宋_GB2312" w:eastAsia="仿宋_GB2312"/>
          <w:sz w:val="32"/>
          <w:szCs w:val="32"/>
        </w:rPr>
        <w:t>资质。有效期至202</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p>
    <w:p w14:paraId="575C6057">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溧阳市溧浦电梯</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val="en-US" w:eastAsia="zh-CN"/>
        </w:rPr>
        <w:t>有限</w:t>
      </w:r>
      <w:r>
        <w:rPr>
          <w:rFonts w:hint="eastAsia" w:ascii="仿宋_GB2312" w:hAnsi="仿宋_GB2312" w:eastAsia="仿宋_GB2312" w:cs="仿宋_GB2312"/>
          <w:sz w:val="32"/>
          <w:szCs w:val="32"/>
        </w:rPr>
        <w:t>公司（以下简称“</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，类型：</w:t>
      </w:r>
      <w:r>
        <w:rPr>
          <w:rFonts w:hint="eastAsia" w:ascii="仿宋_GB2312" w:hAnsi="仿宋_GB2312" w:eastAsia="仿宋_GB2312" w:cs="仿宋_GB2312"/>
          <w:sz w:val="32"/>
          <w:szCs w:val="32"/>
          <w:lang w:val="en-US" w:eastAsia="zh-CN"/>
        </w:rPr>
        <w:t>有限责任公司；住所：溧阳市南渡镇金渊街1幢一单元202室；法定代表人：陈栋倩；经营范围:</w:t>
      </w:r>
      <w:r>
        <w:rPr>
          <w:rFonts w:hint="eastAsia" w:ascii="仿宋_GB2312" w:eastAsia="仿宋_GB2312"/>
          <w:sz w:val="32"/>
          <w:szCs w:val="32"/>
          <w:lang w:eastAsia="zh-CN"/>
        </w:rPr>
        <w:t>电梯</w:t>
      </w:r>
      <w:r>
        <w:rPr>
          <w:rFonts w:hint="eastAsia" w:ascii="仿宋_GB2312" w:eastAsia="仿宋_GB2312"/>
          <w:sz w:val="32"/>
          <w:szCs w:val="32"/>
        </w:rPr>
        <w:t>安装</w:t>
      </w:r>
      <w:r>
        <w:rPr>
          <w:rFonts w:hint="eastAsia" w:ascii="仿宋_GB2312" w:eastAsia="仿宋_GB2312"/>
          <w:sz w:val="32"/>
          <w:szCs w:val="32"/>
          <w:lang w:eastAsia="zh-CN"/>
        </w:rPr>
        <w:t>、维修、</w:t>
      </w:r>
      <w:r>
        <w:rPr>
          <w:rFonts w:hint="eastAsia" w:ascii="仿宋_GB2312" w:eastAsia="仿宋_GB2312"/>
          <w:sz w:val="32"/>
          <w:szCs w:val="32"/>
        </w:rPr>
        <w:t>改造</w:t>
      </w:r>
      <w:r>
        <w:rPr>
          <w:rFonts w:hint="eastAsia" w:ascii="仿宋_GB2312" w:eastAsia="仿宋_GB2312"/>
          <w:sz w:val="32"/>
          <w:szCs w:val="32"/>
          <w:lang w:eastAsia="zh-CN"/>
        </w:rPr>
        <w:t>及保养，电梯及配件销售，电梯内装饰，中低压煤气管道、自来水管道、脚手架安装，承接小型土建工程、园林绿化工程施工、桩基工程，机械停车设备、钢结构工程、空调设备安装，设备吊装，电梯技术咨询服务，建筑劳务分包</w:t>
      </w:r>
      <w:r>
        <w:rPr>
          <w:rFonts w:hint="eastAsia" w:ascii="仿宋_GB2312" w:eastAsia="仿宋_GB2312"/>
          <w:sz w:val="32"/>
          <w:szCs w:val="32"/>
        </w:rPr>
        <w:t>。（依法须经批准的项目）</w:t>
      </w:r>
      <w:r>
        <w:rPr>
          <w:rFonts w:hint="eastAsia" w:ascii="仿宋_GB2312" w:eastAsia="仿宋_GB2312"/>
          <w:sz w:val="32"/>
          <w:szCs w:val="32"/>
          <w:lang w:eastAsia="zh-CN"/>
        </w:rPr>
        <w:t>；溧浦公司</w:t>
      </w:r>
      <w:r>
        <w:rPr>
          <w:rFonts w:hint="eastAsia" w:ascii="仿宋_GB2312" w:eastAsia="仿宋_GB2312"/>
          <w:sz w:val="32"/>
          <w:szCs w:val="32"/>
        </w:rPr>
        <w:t>持有《中华人民共和国特种设备</w:t>
      </w:r>
      <w:r>
        <w:rPr>
          <w:rFonts w:hint="eastAsia" w:ascii="仿宋_GB2312" w:eastAsia="仿宋_GB2312"/>
          <w:sz w:val="32"/>
          <w:szCs w:val="32"/>
          <w:lang w:eastAsia="zh-CN"/>
        </w:rPr>
        <w:t>生产</w:t>
      </w:r>
      <w:r>
        <w:rPr>
          <w:rFonts w:hint="eastAsia" w:ascii="仿宋_GB2312" w:eastAsia="仿宋_GB2312"/>
          <w:sz w:val="32"/>
          <w:szCs w:val="32"/>
        </w:rPr>
        <w:t>许可证》，证号TS</w:t>
      </w:r>
      <w:r>
        <w:rPr>
          <w:rFonts w:hint="eastAsia" w:ascii="仿宋_GB2312" w:eastAsia="仿宋_GB2312"/>
          <w:sz w:val="32"/>
          <w:szCs w:val="32"/>
          <w:lang w:val="en-US" w:eastAsia="zh-CN"/>
        </w:rPr>
        <w:t>3332165</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，获准从事</w:t>
      </w:r>
      <w:r>
        <w:rPr>
          <w:rFonts w:hint="eastAsia" w:ascii="仿宋_GB2312" w:eastAsia="仿宋_GB2312"/>
          <w:sz w:val="32"/>
          <w:szCs w:val="32"/>
          <w:lang w:eastAsia="zh-CN"/>
        </w:rPr>
        <w:t>曳引驱动乘客电梯（含消防员电梯）</w:t>
      </w:r>
      <w:r>
        <w:rPr>
          <w:rFonts w:hint="eastAsia" w:ascii="仿宋_GB2312" w:eastAsia="仿宋_GB2312"/>
          <w:sz w:val="32"/>
          <w:szCs w:val="32"/>
        </w:rPr>
        <w:t>，</w:t>
      </w:r>
      <w:r>
        <w:rPr>
          <w:rFonts w:hint="eastAsia" w:ascii="仿宋_GB2312" w:eastAsia="仿宋_GB2312"/>
          <w:sz w:val="32"/>
          <w:szCs w:val="32"/>
          <w:lang w:eastAsia="zh-CN"/>
        </w:rPr>
        <w:t>曳引驱动载货电梯和强制驱动载货电梯（含防爆电梯中的载货电梯）</w:t>
      </w:r>
      <w:r>
        <w:rPr>
          <w:rFonts w:hint="eastAsia" w:ascii="仿宋_GB2312" w:eastAsia="仿宋_GB2312"/>
          <w:sz w:val="32"/>
          <w:szCs w:val="32"/>
        </w:rPr>
        <w:t>，自动扶梯与自动人行道和</w:t>
      </w:r>
      <w:r>
        <w:rPr>
          <w:rFonts w:hint="eastAsia" w:ascii="仿宋_GB2312" w:eastAsia="仿宋_GB2312"/>
          <w:sz w:val="32"/>
          <w:szCs w:val="32"/>
          <w:lang w:eastAsia="zh-CN"/>
        </w:rPr>
        <w:t>杂物</w:t>
      </w:r>
      <w:r>
        <w:rPr>
          <w:rFonts w:hint="eastAsia" w:ascii="仿宋_GB2312" w:eastAsia="仿宋_GB2312"/>
          <w:sz w:val="32"/>
          <w:szCs w:val="32"/>
        </w:rPr>
        <w:t>电梯</w:t>
      </w:r>
      <w:r>
        <w:rPr>
          <w:rFonts w:hint="eastAsia" w:ascii="仿宋_GB2312" w:eastAsia="仿宋_GB2312"/>
          <w:sz w:val="32"/>
          <w:szCs w:val="32"/>
          <w:lang w:eastAsia="zh-CN"/>
        </w:rPr>
        <w:t>（含防爆电梯中的杂物电梯）安装、修理</w:t>
      </w:r>
      <w:r>
        <w:rPr>
          <w:rFonts w:hint="eastAsia" w:ascii="仿宋_GB2312" w:eastAsia="仿宋_GB2312"/>
          <w:sz w:val="32"/>
          <w:szCs w:val="32"/>
        </w:rPr>
        <w:t>资质。有效期至202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p w14:paraId="404ABD40">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上海建科工程咨询有限公司（以下简称“建科公司”）</w:t>
      </w:r>
      <w:r>
        <w:rPr>
          <w:rFonts w:hint="eastAsia" w:ascii="仿宋_GB2312" w:hAnsi="仿宋_GB2312" w:eastAsia="仿宋_GB2312" w:cs="仿宋_GB2312"/>
          <w:sz w:val="32"/>
          <w:szCs w:val="32"/>
          <w:lang w:eastAsia="zh-CN"/>
        </w:rPr>
        <w:t>，</w:t>
      </w:r>
      <w:r>
        <w:rPr>
          <w:rFonts w:hint="eastAsia" w:ascii="仿宋_GB2312" w:eastAsia="仿宋_GB2312"/>
          <w:sz w:val="32"/>
          <w:szCs w:val="32"/>
        </w:rPr>
        <w:t>类型：有限责任公司(非自然人投资或控股的法人独资)；</w:t>
      </w:r>
      <w:r>
        <w:rPr>
          <w:rFonts w:hint="eastAsia" w:ascii="仿宋_GB2312" w:eastAsia="仿宋_GB2312"/>
          <w:sz w:val="32"/>
          <w:szCs w:val="32"/>
          <w:lang w:eastAsia="zh-CN"/>
        </w:rPr>
        <w:t>住所：上海市崇明区秀山路</w:t>
      </w:r>
      <w:r>
        <w:rPr>
          <w:rFonts w:hint="eastAsia" w:ascii="仿宋_GB2312" w:eastAsia="仿宋_GB2312"/>
          <w:sz w:val="32"/>
          <w:szCs w:val="32"/>
          <w:lang w:val="en-US" w:eastAsia="zh-CN"/>
        </w:rPr>
        <w:t>34号；法定代表人：张强；经营范围：工程</w:t>
      </w:r>
      <w:r>
        <w:rPr>
          <w:rFonts w:hint="eastAsia" w:ascii="仿宋_GB2312" w:eastAsia="仿宋_GB2312"/>
          <w:sz w:val="32"/>
          <w:szCs w:val="32"/>
        </w:rPr>
        <w:t>建设</w:t>
      </w:r>
      <w:r>
        <w:rPr>
          <w:rFonts w:hint="eastAsia" w:ascii="仿宋_GB2312" w:eastAsia="仿宋_GB2312"/>
          <w:sz w:val="32"/>
          <w:szCs w:val="32"/>
          <w:lang w:eastAsia="zh-CN"/>
        </w:rPr>
        <w:t>监理及咨询，工程造价咨询，建设工程招投标代理，工程项目管理，工程建设监理领域内的技术咨询服务，（系统集成、计算机软件、网络工程、节能技术、建筑）科技领域内的技术开发、技术转让、技术咨询及技术服务，电子产品的销售及加工。</w:t>
      </w:r>
      <w:r>
        <w:rPr>
          <w:rFonts w:hint="eastAsia" w:ascii="仿宋_GB2312" w:eastAsia="仿宋_GB2312"/>
          <w:sz w:val="32"/>
          <w:szCs w:val="32"/>
        </w:rPr>
        <w:t>（依法须经批准的项目，经相关部门批准后方可开展经营活动）</w:t>
      </w:r>
      <w:r>
        <w:rPr>
          <w:rFonts w:hint="eastAsia" w:ascii="仿宋_GB2312" w:eastAsia="仿宋_GB2312"/>
          <w:sz w:val="32"/>
          <w:szCs w:val="32"/>
          <w:lang w:eastAsia="zh-CN"/>
        </w:rPr>
        <w:t>。</w:t>
      </w:r>
    </w:p>
    <w:p w14:paraId="6EAE48B6">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华文楷体" w:hAnsi="华文楷体" w:eastAsia="华文楷体" w:cs="华文楷体"/>
          <w:b w:val="0"/>
          <w:bCs w:val="0"/>
          <w:sz w:val="32"/>
          <w:szCs w:val="32"/>
          <w:lang w:eastAsia="zh-CN"/>
        </w:rPr>
      </w:pPr>
      <w:r>
        <w:rPr>
          <w:rFonts w:hint="eastAsia" w:ascii="华文楷体" w:hAnsi="华文楷体" w:eastAsia="华文楷体" w:cs="华文楷体"/>
          <w:b w:val="0"/>
          <w:bCs w:val="0"/>
          <w:sz w:val="32"/>
          <w:szCs w:val="32"/>
          <w:lang w:eastAsia="zh-CN"/>
        </w:rPr>
        <w:t>（</w:t>
      </w:r>
      <w:r>
        <w:rPr>
          <w:rFonts w:hint="eastAsia" w:ascii="华文楷体" w:hAnsi="华文楷体" w:eastAsia="华文楷体" w:cs="华文楷体"/>
          <w:b w:val="0"/>
          <w:bCs w:val="0"/>
          <w:sz w:val="32"/>
          <w:szCs w:val="32"/>
          <w:lang w:val="en-US" w:eastAsia="zh-CN"/>
        </w:rPr>
        <w:t>三</w:t>
      </w:r>
      <w:r>
        <w:rPr>
          <w:rFonts w:hint="eastAsia" w:ascii="华文楷体" w:hAnsi="华文楷体" w:eastAsia="华文楷体" w:cs="华文楷体"/>
          <w:b w:val="0"/>
          <w:bCs w:val="0"/>
          <w:sz w:val="32"/>
          <w:szCs w:val="32"/>
          <w:lang w:eastAsia="zh-CN"/>
        </w:rPr>
        <w:t>）事故相关合同情况</w:t>
      </w:r>
    </w:p>
    <w:p w14:paraId="77FEC764">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9月30日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综胜</w:t>
      </w:r>
      <w:r>
        <w:rPr>
          <w:rFonts w:hint="eastAsia" w:ascii="仿宋_GB2312" w:hAnsi="仿宋_GB2312" w:eastAsia="仿宋_GB2312" w:cs="仿宋_GB2312"/>
          <w:sz w:val="32"/>
          <w:szCs w:val="32"/>
        </w:rPr>
        <w:t>公司与建科公司签订了《</w:t>
      </w:r>
      <w:r>
        <w:rPr>
          <w:rFonts w:hint="eastAsia" w:ascii="仿宋_GB2312" w:hAnsi="仿宋_GB2312" w:eastAsia="仿宋_GB2312" w:cs="仿宋_GB2312"/>
          <w:sz w:val="32"/>
          <w:szCs w:val="32"/>
          <w:lang w:eastAsia="zh-CN"/>
        </w:rPr>
        <w:t>协议书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综胜</w:t>
      </w:r>
      <w:r>
        <w:rPr>
          <w:rFonts w:hint="eastAsia" w:ascii="仿宋_GB2312" w:hAnsi="仿宋_GB2312" w:eastAsia="仿宋_GB2312" w:cs="仿宋_GB2312"/>
          <w:sz w:val="32"/>
          <w:szCs w:val="32"/>
        </w:rPr>
        <w:t>公司委托建科公司对</w:t>
      </w:r>
      <w:r>
        <w:rPr>
          <w:rFonts w:hint="eastAsia" w:ascii="仿宋_GB2312" w:hAnsi="仿宋_GB2312" w:eastAsia="仿宋_GB2312" w:cs="仿宋_GB2312"/>
          <w:sz w:val="32"/>
          <w:szCs w:val="32"/>
          <w:lang w:eastAsia="zh-CN"/>
        </w:rPr>
        <w:t>临港综合产业片区</w:t>
      </w:r>
      <w:r>
        <w:rPr>
          <w:rFonts w:hint="eastAsia" w:ascii="仿宋_GB2312" w:hAnsi="仿宋_GB2312" w:eastAsia="仿宋_GB2312" w:cs="仿宋_GB2312"/>
          <w:sz w:val="32"/>
          <w:szCs w:val="32"/>
          <w:lang w:val="en-US" w:eastAsia="zh-CN"/>
        </w:rPr>
        <w:t>ZH-02D20B-03单元</w:t>
      </w:r>
      <w:r>
        <w:rPr>
          <w:rFonts w:hint="eastAsia" w:ascii="仿宋_GB2312" w:hAnsi="仿宋_GB2312" w:eastAsia="仿宋_GB2312" w:cs="仿宋_GB2312"/>
          <w:sz w:val="32"/>
          <w:szCs w:val="32"/>
        </w:rPr>
        <w:t>项目进行项目监理。</w:t>
      </w:r>
    </w:p>
    <w:p w14:paraId="6E5935BE">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综胜</w:t>
      </w:r>
      <w:r>
        <w:rPr>
          <w:rFonts w:hint="eastAsia" w:ascii="仿宋_GB2312" w:hAnsi="仿宋_GB2312" w:eastAsia="仿宋_GB2312" w:cs="仿宋_GB2312"/>
          <w:sz w:val="32"/>
          <w:szCs w:val="32"/>
        </w:rPr>
        <w:t>公司与</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建公司</w:t>
      </w:r>
      <w:r>
        <w:rPr>
          <w:rFonts w:hint="eastAsia" w:ascii="仿宋_GB2312" w:hAnsi="仿宋_GB2312" w:eastAsia="仿宋_GB2312" w:cs="仿宋_GB2312"/>
          <w:sz w:val="32"/>
          <w:szCs w:val="32"/>
          <w:lang w:val="en-US" w:eastAsia="zh-CN"/>
        </w:rPr>
        <w:t>签订了《</w:t>
      </w:r>
      <w:r>
        <w:rPr>
          <w:rFonts w:hint="eastAsia" w:ascii="仿宋_GB2312" w:hAnsi="仿宋_GB2312" w:eastAsia="仿宋_GB2312" w:cs="仿宋_GB2312"/>
          <w:sz w:val="32"/>
          <w:szCs w:val="32"/>
          <w:lang w:eastAsia="zh-CN"/>
        </w:rPr>
        <w:t>临港综合产业片区</w:t>
      </w:r>
      <w:r>
        <w:rPr>
          <w:rFonts w:hint="eastAsia" w:ascii="仿宋_GB2312" w:hAnsi="仿宋_GB2312" w:eastAsia="仿宋_GB2312" w:cs="仿宋_GB2312"/>
          <w:sz w:val="32"/>
          <w:szCs w:val="32"/>
          <w:lang w:val="en-US" w:eastAsia="zh-CN"/>
        </w:rPr>
        <w:t>ZH-02D20B-03单元</w:t>
      </w:r>
      <w:r>
        <w:rPr>
          <w:rFonts w:hint="eastAsia" w:ascii="仿宋_GB2312" w:hAnsi="仿宋_GB2312" w:eastAsia="仿宋_GB2312" w:cs="仿宋_GB2312"/>
          <w:sz w:val="32"/>
          <w:szCs w:val="32"/>
        </w:rPr>
        <w:t>项目（除桩基）施工承包合同》和《工程承发包安全管理协议》,由</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建公司负责</w:t>
      </w:r>
      <w:r>
        <w:rPr>
          <w:rFonts w:hint="eastAsia" w:ascii="仿宋_GB2312" w:hAnsi="仿宋_GB2312" w:eastAsia="仿宋_GB2312" w:cs="仿宋_GB2312"/>
          <w:sz w:val="32"/>
          <w:szCs w:val="32"/>
          <w:lang w:eastAsia="zh-CN"/>
        </w:rPr>
        <w:t>临港综合产业片区</w:t>
      </w:r>
      <w:r>
        <w:rPr>
          <w:rFonts w:hint="eastAsia" w:ascii="仿宋_GB2312" w:hAnsi="仿宋_GB2312" w:eastAsia="仿宋_GB2312" w:cs="仿宋_GB2312"/>
          <w:sz w:val="32"/>
          <w:szCs w:val="32"/>
          <w:lang w:val="en-US" w:eastAsia="zh-CN"/>
        </w:rPr>
        <w:t>ZH-02D20B-03单元</w:t>
      </w:r>
      <w:r>
        <w:rPr>
          <w:rFonts w:hint="eastAsia" w:ascii="仿宋_GB2312" w:hAnsi="仿宋_GB2312" w:eastAsia="仿宋_GB2312" w:cs="仿宋_GB2312"/>
          <w:sz w:val="32"/>
          <w:szCs w:val="32"/>
        </w:rPr>
        <w:t>项目的工程施工。</w:t>
      </w:r>
    </w:p>
    <w:p w14:paraId="57DEA742">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三菱</w:t>
      </w:r>
      <w:r>
        <w:rPr>
          <w:rFonts w:hint="eastAsia" w:ascii="仿宋_GB2312" w:hAnsi="仿宋_GB2312" w:eastAsia="仿宋_GB2312" w:cs="仿宋_GB2312"/>
          <w:sz w:val="32"/>
          <w:szCs w:val="32"/>
        </w:rPr>
        <w:t>公司与</w:t>
      </w:r>
      <w:r>
        <w:rPr>
          <w:rFonts w:hint="eastAsia" w:ascii="仿宋_GB2312" w:hAnsi="仿宋_GB2312" w:eastAsia="仿宋_GB2312" w:cs="仿宋_GB2312"/>
          <w:sz w:val="32"/>
          <w:szCs w:val="32"/>
          <w:lang w:eastAsia="zh-CN"/>
        </w:rPr>
        <w:t>七建</w:t>
      </w:r>
      <w:r>
        <w:rPr>
          <w:rFonts w:hint="eastAsia" w:ascii="仿宋_GB2312" w:hAnsi="仿宋_GB2312" w:eastAsia="仿宋_GB2312" w:cs="仿宋_GB2312"/>
          <w:sz w:val="32"/>
          <w:szCs w:val="32"/>
        </w:rPr>
        <w:t>公司签订了《</w:t>
      </w:r>
      <w:r>
        <w:rPr>
          <w:rFonts w:hint="eastAsia" w:ascii="仿宋_GB2312" w:hAnsi="仿宋_GB2312" w:eastAsia="仿宋_GB2312" w:cs="仿宋_GB2312"/>
          <w:sz w:val="32"/>
          <w:szCs w:val="32"/>
          <w:lang w:eastAsia="zh-CN"/>
        </w:rPr>
        <w:t>电梯产品买卖</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三菱</w:t>
      </w:r>
      <w:r>
        <w:rPr>
          <w:rFonts w:hint="eastAsia" w:ascii="仿宋_GB2312" w:hAnsi="仿宋_GB2312" w:eastAsia="仿宋_GB2312" w:cs="仿宋_GB2312"/>
          <w:sz w:val="32"/>
          <w:szCs w:val="32"/>
        </w:rPr>
        <w:t>公司将其所制造的电梯</w:t>
      </w:r>
      <w:r>
        <w:rPr>
          <w:rFonts w:hint="eastAsia" w:ascii="仿宋_GB2312" w:hAnsi="仿宋_GB2312" w:eastAsia="仿宋_GB2312" w:cs="仿宋_GB2312"/>
          <w:sz w:val="32"/>
          <w:szCs w:val="32"/>
          <w:lang w:val="en-US" w:eastAsia="zh-CN"/>
        </w:rPr>
        <w:t>售予</w:t>
      </w:r>
      <w:r>
        <w:rPr>
          <w:rFonts w:hint="eastAsia" w:ascii="仿宋_GB2312" w:hAnsi="仿宋_GB2312" w:eastAsia="仿宋_GB2312" w:cs="仿宋_GB2312"/>
          <w:sz w:val="32"/>
          <w:szCs w:val="32"/>
          <w:lang w:eastAsia="zh-CN"/>
        </w:rPr>
        <w:t>七建</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同日，</w:t>
      </w:r>
      <w:r>
        <w:rPr>
          <w:rFonts w:hint="eastAsia" w:ascii="仿宋_GB2312" w:hAnsi="仿宋_GB2312" w:eastAsia="仿宋_GB2312" w:cs="仿宋_GB2312"/>
          <w:sz w:val="32"/>
          <w:szCs w:val="32"/>
          <w:lang w:eastAsia="zh-CN"/>
        </w:rPr>
        <w:t>七建</w:t>
      </w:r>
      <w:r>
        <w:rPr>
          <w:rFonts w:hint="eastAsia" w:ascii="仿宋_GB2312" w:hAnsi="仿宋_GB2312" w:eastAsia="仿宋_GB2312" w:cs="仿宋_GB2312"/>
          <w:sz w:val="32"/>
          <w:szCs w:val="32"/>
        </w:rPr>
        <w:t>公司与</w:t>
      </w:r>
      <w:r>
        <w:rPr>
          <w:rFonts w:hint="eastAsia" w:ascii="仿宋_GB2312" w:hAnsi="仿宋_GB2312" w:eastAsia="仿宋_GB2312" w:cs="仿宋_GB2312"/>
          <w:sz w:val="32"/>
          <w:szCs w:val="32"/>
          <w:lang w:eastAsia="zh-CN"/>
        </w:rPr>
        <w:t>三菱</w:t>
      </w:r>
      <w:r>
        <w:rPr>
          <w:rFonts w:hint="eastAsia" w:ascii="仿宋_GB2312" w:hAnsi="仿宋_GB2312" w:eastAsia="仿宋_GB2312" w:cs="仿宋_GB2312"/>
          <w:sz w:val="32"/>
          <w:szCs w:val="32"/>
        </w:rPr>
        <w:t>公司签订了《电梯安装合同》和《安全生产</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协议》。</w:t>
      </w:r>
    </w:p>
    <w:p w14:paraId="586AD038">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华文楷体" w:hAnsi="华文楷体" w:eastAsia="仿宋_GB2312" w:cs="华文楷体"/>
          <w:b/>
          <w:bCs/>
          <w:color w:val="C0504D" w:themeColor="accent2"/>
          <w:sz w:val="32"/>
          <w:szCs w:val="32"/>
          <w:lang w:eastAsia="zh-CN"/>
          <w14:textFill>
            <w14:solidFill>
              <w14:schemeClr w14:val="accent2"/>
            </w14:solidFill>
          </w14:textFill>
        </w:rPr>
      </w:pPr>
      <w:r>
        <w:rPr>
          <w:rFonts w:hint="eastAsia" w:ascii="仿宋_GB2312" w:hAnsi="仿宋_GB2312" w:eastAsia="仿宋_GB2312" w:cs="仿宋_GB2312"/>
          <w:sz w:val="32"/>
          <w:szCs w:val="32"/>
          <w:lang w:val="en-US" w:eastAsia="zh-CN"/>
        </w:rPr>
        <w:t>4.2024年8月1日</w:t>
      </w:r>
      <w:r>
        <w:rPr>
          <w:rFonts w:hint="eastAsia" w:ascii="仿宋_GB2312" w:hAnsi="仿宋_GB2312" w:eastAsia="仿宋_GB2312" w:cs="仿宋_GB2312"/>
          <w:sz w:val="32"/>
          <w:szCs w:val="32"/>
          <w:lang w:eastAsia="zh-CN"/>
        </w:rPr>
        <w:t>，三菱</w:t>
      </w:r>
      <w:r>
        <w:rPr>
          <w:rFonts w:hint="eastAsia" w:ascii="仿宋_GB2312" w:hAnsi="仿宋_GB2312" w:eastAsia="仿宋_GB2312" w:cs="仿宋_GB2312"/>
          <w:sz w:val="32"/>
          <w:szCs w:val="32"/>
        </w:rPr>
        <w:t>公司与</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公司签订了《</w:t>
      </w:r>
      <w:r>
        <w:rPr>
          <w:rFonts w:hint="eastAsia" w:ascii="仿宋_GB2312" w:hAnsi="仿宋_GB2312" w:eastAsia="仿宋_GB2312" w:cs="仿宋_GB2312"/>
          <w:sz w:val="32"/>
          <w:szCs w:val="32"/>
          <w:lang w:eastAsia="zh-CN"/>
        </w:rPr>
        <w:t>产品</w:t>
      </w:r>
      <w:r>
        <w:rPr>
          <w:rFonts w:hint="eastAsia" w:ascii="仿宋_GB2312" w:hAnsi="仿宋_GB2312" w:eastAsia="仿宋_GB2312" w:cs="仿宋_GB2312"/>
          <w:sz w:val="32"/>
          <w:szCs w:val="32"/>
        </w:rPr>
        <w:t>安装</w:t>
      </w:r>
      <w:r>
        <w:rPr>
          <w:rFonts w:hint="eastAsia" w:ascii="仿宋_GB2312" w:hAnsi="仿宋_GB2312" w:eastAsia="仿宋_GB2312" w:cs="仿宋_GB2312"/>
          <w:sz w:val="32"/>
          <w:szCs w:val="32"/>
          <w:lang w:eastAsia="zh-CN"/>
        </w:rPr>
        <w:t>工程项目委托</w:t>
      </w:r>
      <w:r>
        <w:rPr>
          <w:rFonts w:hint="eastAsia" w:ascii="仿宋_GB2312" w:hAnsi="仿宋_GB2312" w:eastAsia="仿宋_GB2312" w:cs="仿宋_GB2312"/>
          <w:sz w:val="32"/>
          <w:szCs w:val="32"/>
        </w:rPr>
        <w:t>合同》和《电梯安装安全管理协议》，约定由</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公司负责</w:t>
      </w:r>
      <w:r>
        <w:rPr>
          <w:rFonts w:hint="eastAsia" w:ascii="仿宋_GB2312" w:hAnsi="仿宋_GB2312" w:eastAsia="仿宋_GB2312" w:cs="仿宋_GB2312"/>
          <w:sz w:val="32"/>
          <w:szCs w:val="32"/>
          <w:lang w:eastAsia="zh-CN"/>
        </w:rPr>
        <w:t>临港综合产业片区</w:t>
      </w:r>
      <w:r>
        <w:rPr>
          <w:rFonts w:hint="eastAsia" w:ascii="仿宋_GB2312" w:hAnsi="仿宋_GB2312" w:eastAsia="仿宋_GB2312" w:cs="仿宋_GB2312"/>
          <w:sz w:val="32"/>
          <w:szCs w:val="32"/>
          <w:lang w:val="en-US" w:eastAsia="zh-CN"/>
        </w:rPr>
        <w:t>ZH-02D20B-03单元</w:t>
      </w:r>
      <w:r>
        <w:rPr>
          <w:rFonts w:hint="eastAsia" w:ascii="仿宋_GB2312" w:hAnsi="仿宋_GB2312" w:eastAsia="仿宋_GB2312" w:cs="仿宋_GB2312"/>
          <w:sz w:val="32"/>
          <w:szCs w:val="32"/>
        </w:rPr>
        <w:t>项目中电梯的现场安装和安全管理。</w:t>
      </w:r>
    </w:p>
    <w:p w14:paraId="293FD6E6">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（四）事故设备情况</w:t>
      </w:r>
    </w:p>
    <w:p w14:paraId="04FFA41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电梯制造单位：上海三菱</w:t>
      </w:r>
      <w:r>
        <w:rPr>
          <w:rFonts w:hint="eastAsia" w:ascii="仿宋_GB2312" w:hAnsi="仿宋_GB2312" w:eastAsia="仿宋_GB2312" w:cs="仿宋_GB2312"/>
          <w:sz w:val="32"/>
          <w:szCs w:val="32"/>
        </w:rPr>
        <w:t>电梯有限公司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电梯主要参数：型号：LEHY-III</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产品合同编号：24N4V13-756-75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产品编号（整机编码）：31101002520245UCZGL2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额定载重量：1350kg</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额定速度：1.75m/s</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层/站/门：6层6站6门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电梯安装单位</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公司于20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月办理了施工告知，告知业务接受编号为GZ沪P20</w:t>
      </w:r>
      <w:r>
        <w:rPr>
          <w:rFonts w:hint="eastAsia" w:ascii="仿宋_GB2312" w:hAnsi="仿宋_GB2312" w:eastAsia="仿宋_GB2312" w:cs="仿宋_GB2312"/>
          <w:sz w:val="32"/>
          <w:szCs w:val="32"/>
          <w:lang w:val="en-US" w:eastAsia="zh-CN"/>
        </w:rPr>
        <w:t>24072608</w:t>
      </w:r>
      <w:r>
        <w:rPr>
          <w:rFonts w:hint="eastAsia" w:ascii="仿宋_GB2312" w:hAnsi="仿宋_GB2312" w:eastAsia="仿宋_GB2312" w:cs="仿宋_GB2312"/>
          <w:sz w:val="32"/>
          <w:szCs w:val="32"/>
        </w:rPr>
        <w:t>。</w:t>
      </w:r>
    </w:p>
    <w:p w14:paraId="2852AE04">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（五）事故相关人员情况</w:t>
      </w:r>
    </w:p>
    <w:p w14:paraId="752E3D76">
      <w:pPr>
        <w:keepNext w:val="0"/>
        <w:keepLines w:val="0"/>
        <w:pageBreakBefore w:val="0"/>
        <w:widowControl w:val="0"/>
        <w:kinsoku/>
        <w:wordWrap/>
        <w:overflowPunct/>
        <w:topLinePunct w:val="0"/>
        <w:autoSpaceDE/>
        <w:autoSpaceDN/>
        <w:bidi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张国新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男，</w:t>
      </w:r>
      <w:r>
        <w:rPr>
          <w:rFonts w:hint="eastAsia" w:ascii="仿宋_GB2312" w:hAnsi="仿宋_GB2312" w:eastAsia="仿宋_GB2312" w:cs="仿宋_GB2312"/>
          <w:sz w:val="32"/>
          <w:szCs w:val="32"/>
          <w:lang w:val="en-US" w:eastAsia="zh-CN"/>
        </w:rPr>
        <w:t>59岁，江苏省溧阳市人，</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公司项目经理，全面负责</w:t>
      </w:r>
      <w:r>
        <w:rPr>
          <w:rFonts w:hint="eastAsia" w:ascii="仿宋_GB2312" w:hAnsi="仿宋_GB2312" w:eastAsia="仿宋_GB2312" w:cs="仿宋_GB2312"/>
          <w:sz w:val="32"/>
          <w:szCs w:val="32"/>
          <w:lang w:eastAsia="zh-CN"/>
        </w:rPr>
        <w:t>临港综合产业片区</w:t>
      </w:r>
      <w:r>
        <w:rPr>
          <w:rFonts w:hint="eastAsia" w:ascii="仿宋_GB2312" w:hAnsi="仿宋_GB2312" w:eastAsia="仿宋_GB2312" w:cs="仿宋_GB2312"/>
          <w:sz w:val="32"/>
          <w:szCs w:val="32"/>
          <w:lang w:val="en-US" w:eastAsia="zh-CN"/>
        </w:rPr>
        <w:t>ZH-02D20B-03单元</w:t>
      </w:r>
      <w:r>
        <w:rPr>
          <w:rFonts w:hint="eastAsia" w:ascii="仿宋_GB2312" w:hAnsi="仿宋_GB2312" w:eastAsia="仿宋_GB2312" w:cs="仿宋_GB2312"/>
          <w:sz w:val="32"/>
          <w:szCs w:val="32"/>
        </w:rPr>
        <w:t>项目电梯安装项目施工和安全</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等工作。</w:t>
      </w:r>
    </w:p>
    <w:p w14:paraId="6F31176A">
      <w:pPr>
        <w:keepNext w:val="0"/>
        <w:keepLines w:val="0"/>
        <w:pageBreakBefore w:val="0"/>
        <w:widowControl w:val="0"/>
        <w:kinsoku/>
        <w:wordWrap/>
        <w:overflowPunct/>
        <w:topLinePunct w:val="0"/>
        <w:autoSpaceDE/>
        <w:autoSpaceDN/>
        <w:bidi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程红俊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男，</w:t>
      </w:r>
      <w:r>
        <w:rPr>
          <w:rFonts w:hint="eastAsia" w:ascii="仿宋_GB2312" w:hAnsi="仿宋_GB2312" w:eastAsia="仿宋_GB2312" w:cs="仿宋_GB2312"/>
          <w:sz w:val="32"/>
          <w:szCs w:val="32"/>
          <w:lang w:val="en-US" w:eastAsia="zh-CN"/>
        </w:rPr>
        <w:t>38岁，江苏省溧阳市人，</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公司电梯安装班组长，负责</w:t>
      </w:r>
      <w:r>
        <w:rPr>
          <w:rFonts w:hint="eastAsia" w:ascii="仿宋_GB2312" w:hAnsi="仿宋_GB2312" w:eastAsia="仿宋_GB2312" w:cs="仿宋_GB2312"/>
          <w:sz w:val="32"/>
          <w:szCs w:val="32"/>
          <w:lang w:eastAsia="zh-CN"/>
        </w:rPr>
        <w:t>临港综合产业片区</w:t>
      </w:r>
      <w:r>
        <w:rPr>
          <w:rFonts w:hint="eastAsia" w:ascii="仿宋_GB2312" w:hAnsi="仿宋_GB2312" w:eastAsia="仿宋_GB2312" w:cs="仿宋_GB2312"/>
          <w:sz w:val="32"/>
          <w:szCs w:val="32"/>
          <w:lang w:val="en-US" w:eastAsia="zh-CN"/>
        </w:rPr>
        <w:t>ZH-02D20B-03单元</w:t>
      </w:r>
      <w:r>
        <w:rPr>
          <w:rFonts w:hint="eastAsia" w:ascii="仿宋_GB2312" w:hAnsi="仿宋_GB2312" w:eastAsia="仿宋_GB2312" w:cs="仿宋_GB2312"/>
          <w:sz w:val="32"/>
          <w:szCs w:val="32"/>
        </w:rPr>
        <w:t>项目电梯安装项目施工安全管理。</w:t>
      </w:r>
    </w:p>
    <w:p w14:paraId="331A2E7F">
      <w:pPr>
        <w:keepNext w:val="0"/>
        <w:keepLines w:val="0"/>
        <w:pageBreakBefore w:val="0"/>
        <w:widowControl w:val="0"/>
        <w:kinsoku/>
        <w:wordWrap/>
        <w:overflowPunct/>
        <w:topLinePunct w:val="0"/>
        <w:autoSpaceDE/>
        <w:autoSpaceDN/>
        <w:bidi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刘丹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男，</w:t>
      </w:r>
      <w:r>
        <w:rPr>
          <w:rFonts w:hint="eastAsia" w:ascii="仿宋_GB2312" w:hAnsi="仿宋_GB2312" w:eastAsia="仿宋_GB2312" w:cs="仿宋_GB2312"/>
          <w:sz w:val="32"/>
          <w:szCs w:val="32"/>
          <w:lang w:val="en-US" w:eastAsia="zh-CN"/>
        </w:rPr>
        <w:t>41岁，湖南省华容县人，</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公司电梯安装</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临港综合产业片区</w:t>
      </w:r>
      <w:r>
        <w:rPr>
          <w:rFonts w:hint="eastAsia" w:ascii="仿宋_GB2312" w:hAnsi="仿宋_GB2312" w:eastAsia="仿宋_GB2312" w:cs="仿宋_GB2312"/>
          <w:sz w:val="32"/>
          <w:szCs w:val="32"/>
          <w:lang w:val="en-US" w:eastAsia="zh-CN"/>
        </w:rPr>
        <w:t>ZH-02D20B-03单元</w:t>
      </w:r>
      <w:r>
        <w:rPr>
          <w:rFonts w:hint="eastAsia" w:ascii="仿宋_GB2312" w:hAnsi="仿宋_GB2312" w:eastAsia="仿宋_GB2312" w:cs="仿宋_GB2312"/>
          <w:sz w:val="32"/>
          <w:szCs w:val="32"/>
        </w:rPr>
        <w:t>项目电梯安装项目施工人员。</w:t>
      </w:r>
    </w:p>
    <w:p w14:paraId="412240F2">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黎爱文</w:t>
      </w:r>
      <w:r>
        <w:rPr>
          <w:rFonts w:hint="eastAsia" w:ascii="仿宋_GB2312" w:hAnsi="仿宋_GB2312" w:eastAsia="仿宋_GB2312" w:cs="仿宋_GB2312"/>
          <w:sz w:val="32"/>
          <w:szCs w:val="32"/>
        </w:rPr>
        <w:t>，男，</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岁，</w:t>
      </w:r>
      <w:r>
        <w:rPr>
          <w:rFonts w:hint="eastAsia" w:ascii="仿宋_GB2312" w:hAnsi="仿宋_GB2312" w:eastAsia="仿宋_GB2312" w:cs="仿宋_GB2312"/>
          <w:sz w:val="32"/>
          <w:szCs w:val="32"/>
          <w:lang w:eastAsia="zh-CN"/>
        </w:rPr>
        <w:t>湖南省华容县</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公司电梯安装</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临港综合产业片区</w:t>
      </w:r>
      <w:r>
        <w:rPr>
          <w:rFonts w:hint="eastAsia" w:ascii="仿宋_GB2312" w:hAnsi="仿宋_GB2312" w:eastAsia="仿宋_GB2312" w:cs="仿宋_GB2312"/>
          <w:sz w:val="32"/>
          <w:szCs w:val="32"/>
          <w:lang w:val="en-US" w:eastAsia="zh-CN"/>
        </w:rPr>
        <w:t>ZH-02D20B-03单元</w:t>
      </w:r>
      <w:r>
        <w:rPr>
          <w:rFonts w:hint="eastAsia" w:ascii="仿宋_GB2312" w:hAnsi="仿宋_GB2312" w:eastAsia="仿宋_GB2312" w:cs="仿宋_GB2312"/>
          <w:sz w:val="32"/>
          <w:szCs w:val="32"/>
        </w:rPr>
        <w:t>项目电梯安装项目施工人员。</w:t>
      </w:r>
    </w:p>
    <w:p w14:paraId="55A920E0">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葛宏亮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男，</w:t>
      </w:r>
      <w:r>
        <w:rPr>
          <w:rFonts w:hint="eastAsia" w:ascii="仿宋_GB2312" w:hAnsi="仿宋_GB2312" w:eastAsia="仿宋_GB2312" w:cs="仿宋_GB2312"/>
          <w:sz w:val="32"/>
          <w:szCs w:val="32"/>
          <w:lang w:val="en-US" w:eastAsia="zh-CN"/>
        </w:rPr>
        <w:t>52岁，上海市黄浦区人，七建公司项目经理，负责临港综合产业片区ZH-02D20B-03单元总包项目管理。</w:t>
      </w:r>
    </w:p>
    <w:p w14:paraId="3F668AE1">
      <w:pPr>
        <w:keepNext w:val="0"/>
        <w:keepLines w:val="0"/>
        <w:pageBreakBefore w:val="0"/>
        <w:widowControl w:val="0"/>
        <w:kinsoku/>
        <w:wordWrap/>
        <w:overflowPunct/>
        <w:topLinePunct w:val="0"/>
        <w:autoSpaceDE/>
        <w:autoSpaceDN/>
        <w:bidi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6.李金素，女，60岁，上海市浦东新区人，</w:t>
      </w:r>
      <w:r>
        <w:rPr>
          <w:rFonts w:hint="eastAsia" w:ascii="仿宋_GB2312" w:hAnsi="仿宋_GB2312" w:eastAsia="仿宋_GB2312" w:cs="仿宋_GB2312"/>
          <w:sz w:val="32"/>
          <w:szCs w:val="32"/>
        </w:rPr>
        <w:t>建科公司安全监理工程师，负责</w:t>
      </w:r>
      <w:r>
        <w:rPr>
          <w:rFonts w:hint="eastAsia" w:ascii="仿宋_GB2312" w:hAnsi="仿宋_GB2312" w:eastAsia="仿宋_GB2312" w:cs="仿宋_GB2312"/>
          <w:sz w:val="32"/>
          <w:szCs w:val="32"/>
          <w:lang w:eastAsia="zh-CN"/>
        </w:rPr>
        <w:t>临港综合产业片区</w:t>
      </w:r>
      <w:r>
        <w:rPr>
          <w:rFonts w:hint="eastAsia" w:ascii="仿宋_GB2312" w:hAnsi="仿宋_GB2312" w:eastAsia="仿宋_GB2312" w:cs="仿宋_GB2312"/>
          <w:sz w:val="32"/>
          <w:szCs w:val="32"/>
          <w:lang w:val="en-US" w:eastAsia="zh-CN"/>
        </w:rPr>
        <w:t>ZH-02D20B-03单元</w:t>
      </w:r>
      <w:r>
        <w:rPr>
          <w:rFonts w:hint="eastAsia" w:ascii="仿宋_GB2312" w:hAnsi="仿宋_GB2312" w:eastAsia="仿宋_GB2312" w:cs="仿宋_GB2312"/>
          <w:sz w:val="32"/>
          <w:szCs w:val="32"/>
        </w:rPr>
        <w:t>项目的</w:t>
      </w:r>
      <w:r>
        <w:rPr>
          <w:rFonts w:hint="eastAsia" w:ascii="仿宋_GB2312" w:hAnsi="仿宋_GB2312" w:eastAsia="仿宋_GB2312" w:cs="仿宋_GB2312"/>
          <w:sz w:val="32"/>
          <w:szCs w:val="32"/>
          <w:lang w:eastAsia="zh-CN"/>
        </w:rPr>
        <w:t>施工监理</w:t>
      </w:r>
      <w:r>
        <w:rPr>
          <w:rFonts w:hint="eastAsia" w:ascii="仿宋_GB2312" w:hAnsi="仿宋_GB2312" w:eastAsia="仿宋_GB2312" w:cs="仿宋_GB2312"/>
          <w:sz w:val="32"/>
          <w:szCs w:val="32"/>
        </w:rPr>
        <w:t>。</w:t>
      </w:r>
    </w:p>
    <w:p w14:paraId="19B62808">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二、事故发生经过和报告救援情况</w:t>
      </w:r>
    </w:p>
    <w:p w14:paraId="6DFA3B67">
      <w:pPr>
        <w:keepNext w:val="0"/>
        <w:keepLines w:val="0"/>
        <w:pageBreakBefore w:val="0"/>
        <w:widowControl w:val="0"/>
        <w:kinsoku/>
        <w:wordWrap/>
        <w:overflowPunct/>
        <w:topLinePunct w:val="0"/>
        <w:autoSpaceDE/>
        <w:autoSpaceDN/>
        <w:bidi w:val="0"/>
        <w:spacing w:line="600" w:lineRule="exact"/>
        <w:ind w:firstLine="518" w:firstLineChars="162"/>
        <w:textAlignment w:val="auto"/>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（一）事故发生经过</w:t>
      </w:r>
    </w:p>
    <w:p w14:paraId="2FF2DD7C">
      <w:pPr>
        <w:keepNext w:val="0"/>
        <w:keepLines w:val="0"/>
        <w:pageBreakBefore w:val="0"/>
        <w:widowControl w:val="0"/>
        <w:kinsoku/>
        <w:wordWrap/>
        <w:overflowPunct/>
        <w:topLinePunct w:val="0"/>
        <w:autoSpaceDE/>
        <w:autoSpaceDN/>
        <w:bidi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分左右，</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公司电梯安装</w:t>
      </w:r>
      <w:r>
        <w:rPr>
          <w:rFonts w:hint="eastAsia" w:ascii="仿宋_GB2312" w:hAnsi="仿宋_GB2312" w:eastAsia="仿宋_GB2312" w:cs="仿宋_GB2312"/>
          <w:sz w:val="32"/>
          <w:szCs w:val="32"/>
          <w:lang w:eastAsia="zh-CN"/>
        </w:rPr>
        <w:t>工刘丹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黎爱文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在临港综合产业片区</w:t>
      </w:r>
      <w:r>
        <w:rPr>
          <w:rFonts w:hint="eastAsia" w:ascii="仿宋_GB2312" w:hAnsi="仿宋_GB2312" w:eastAsia="仿宋_GB2312" w:cs="仿宋_GB2312"/>
          <w:sz w:val="32"/>
          <w:szCs w:val="32"/>
          <w:lang w:val="en-US" w:eastAsia="zh-CN"/>
        </w:rPr>
        <w:t>ZH-02D20B-03单元</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电梯安装现场进行导轨安装作业，二人在电梯轿顶运送导轨时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黎爱文从轿顶前端移至后端踩在轿顶上梁</w:t>
      </w:r>
      <w:r>
        <w:rPr>
          <w:rFonts w:hint="eastAsia" w:ascii="仿宋_GB2312" w:hAnsi="仿宋_GB2312" w:eastAsia="仿宋_GB2312" w:cs="仿宋_GB2312"/>
          <w:sz w:val="32"/>
          <w:szCs w:val="32"/>
          <w:lang w:val="en-US" w:eastAsia="zh-CN"/>
        </w:rPr>
        <w:t>过程中</w:t>
      </w:r>
      <w:r>
        <w:rPr>
          <w:rFonts w:hint="eastAsia" w:ascii="仿宋_GB2312" w:hAnsi="仿宋_GB2312" w:eastAsia="仿宋_GB2312" w:cs="仿宋_GB2312"/>
          <w:sz w:val="32"/>
          <w:szCs w:val="32"/>
          <w:lang w:eastAsia="zh-CN"/>
        </w:rPr>
        <w:t>脚底打滑</w:t>
      </w:r>
      <w:r>
        <w:rPr>
          <w:rFonts w:hint="eastAsia" w:ascii="仿宋_GB2312" w:hAnsi="仿宋_GB2312" w:eastAsia="仿宋_GB2312" w:cs="仿宋_GB2312"/>
          <w:sz w:val="32"/>
          <w:szCs w:val="32"/>
        </w:rPr>
        <w:t>，不慎失足在井道内从</w:t>
      </w:r>
      <w:r>
        <w:rPr>
          <w:rFonts w:hint="eastAsia" w:ascii="仿宋_GB2312" w:hAnsi="仿宋_GB2312" w:eastAsia="仿宋_GB2312" w:cs="仿宋_GB2312"/>
          <w:sz w:val="32"/>
          <w:szCs w:val="32"/>
          <w:lang w:val="en-US" w:eastAsia="zh-CN"/>
        </w:rPr>
        <w:t>轿顶</w:t>
      </w:r>
      <w:r>
        <w:rPr>
          <w:rFonts w:hint="eastAsia" w:ascii="仿宋_GB2312" w:hAnsi="仿宋_GB2312" w:eastAsia="仿宋_GB2312" w:cs="仿宋_GB2312"/>
          <w:sz w:val="32"/>
          <w:szCs w:val="32"/>
          <w:lang w:eastAsia="zh-CN"/>
        </w:rPr>
        <w:t>跌落</w:t>
      </w:r>
      <w:r>
        <w:rPr>
          <w:rFonts w:hint="eastAsia" w:ascii="仿宋_GB2312" w:hAnsi="仿宋_GB2312" w:eastAsia="仿宋_GB2312" w:cs="仿宋_GB2312"/>
          <w:sz w:val="32"/>
          <w:szCs w:val="32"/>
        </w:rPr>
        <w:t>至地下</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楼底坑</w:t>
      </w:r>
      <w:r>
        <w:rPr>
          <w:rFonts w:hint="eastAsia" w:ascii="仿宋_GB2312" w:hAnsi="仿宋_GB2312" w:eastAsia="仿宋_GB2312" w:cs="仿宋_GB2312"/>
          <w:sz w:val="32"/>
          <w:szCs w:val="32"/>
          <w:lang w:eastAsia="zh-CN"/>
        </w:rPr>
        <w:t>，坠落高度约</w:t>
      </w:r>
      <w:r>
        <w:rPr>
          <w:rFonts w:hint="eastAsia" w:ascii="仿宋_GB2312" w:hAnsi="仿宋_GB2312" w:eastAsia="仿宋_GB2312" w:cs="仿宋_GB2312"/>
          <w:sz w:val="32"/>
          <w:szCs w:val="32"/>
          <w:lang w:val="en-US" w:eastAsia="zh-CN"/>
        </w:rPr>
        <w:t>9米</w:t>
      </w:r>
      <w:r>
        <w:rPr>
          <w:rFonts w:hint="eastAsia" w:ascii="仿宋_GB2312" w:hAnsi="仿宋_GB2312" w:eastAsia="仿宋_GB2312" w:cs="仿宋_GB2312"/>
          <w:sz w:val="32"/>
          <w:szCs w:val="32"/>
        </w:rPr>
        <w:t>。</w:t>
      </w:r>
    </w:p>
    <w:p w14:paraId="27E4BFEE">
      <w:pPr>
        <w:keepNext w:val="0"/>
        <w:keepLines w:val="0"/>
        <w:pageBreakBefore w:val="0"/>
        <w:widowControl w:val="0"/>
        <w:kinsoku/>
        <w:wordWrap/>
        <w:overflowPunct/>
        <w:topLinePunct w:val="0"/>
        <w:autoSpaceDE/>
        <w:autoSpaceDN/>
        <w:bidi w:val="0"/>
        <w:spacing w:line="600" w:lineRule="exact"/>
        <w:ind w:firstLine="518" w:firstLineChars="162"/>
        <w:textAlignment w:val="auto"/>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（二）报告和救援情况</w:t>
      </w:r>
    </w:p>
    <w:p w14:paraId="2E97118E">
      <w:pPr>
        <w:keepNext w:val="0"/>
        <w:keepLines w:val="0"/>
        <w:pageBreakBefore w:val="0"/>
        <w:widowControl w:val="0"/>
        <w:kinsoku/>
        <w:wordWrap/>
        <w:overflowPunct/>
        <w:topLinePunct w:val="0"/>
        <w:autoSpaceDE/>
        <w:autoSpaceDN/>
        <w:bidi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事故发生后，</w:t>
      </w:r>
      <w:r>
        <w:rPr>
          <w:rFonts w:hint="eastAsia" w:ascii="仿宋_GB2312" w:hAnsi="仿宋_GB2312" w:eastAsia="仿宋_GB2312" w:cs="仿宋_GB2312"/>
          <w:sz w:val="32"/>
          <w:szCs w:val="32"/>
          <w:lang w:eastAsia="zh-CN"/>
        </w:rPr>
        <w:t>刘丹立即电话告知程红俊有人摔下井道，并</w:t>
      </w:r>
      <w:r>
        <w:rPr>
          <w:rFonts w:hint="eastAsia" w:ascii="仿宋_GB2312" w:hAnsi="仿宋_GB2312" w:eastAsia="仿宋_GB2312" w:cs="仿宋_GB2312"/>
          <w:sz w:val="32"/>
          <w:szCs w:val="32"/>
        </w:rPr>
        <w:t>从楼梯</w:t>
      </w:r>
      <w:r>
        <w:rPr>
          <w:rFonts w:hint="eastAsia" w:ascii="仿宋_GB2312" w:hAnsi="仿宋_GB2312" w:eastAsia="仿宋_GB2312" w:cs="仿宋_GB2312"/>
          <w:sz w:val="32"/>
          <w:szCs w:val="32"/>
          <w:lang w:eastAsia="zh-CN"/>
        </w:rPr>
        <w:t>赶往</w:t>
      </w:r>
      <w:r>
        <w:rPr>
          <w:rFonts w:hint="eastAsia" w:ascii="仿宋_GB2312" w:hAnsi="仿宋_GB2312" w:eastAsia="仿宋_GB2312" w:cs="仿宋_GB2312"/>
          <w:sz w:val="32"/>
          <w:szCs w:val="32"/>
        </w:rPr>
        <w:t>地下</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楼</w:t>
      </w:r>
      <w:r>
        <w:rPr>
          <w:rFonts w:hint="eastAsia" w:ascii="仿宋_GB2312" w:hAnsi="仿宋_GB2312" w:eastAsia="仿宋_GB2312" w:cs="仿宋_GB2312"/>
          <w:sz w:val="32"/>
          <w:szCs w:val="32"/>
          <w:lang w:eastAsia="zh-CN"/>
        </w:rPr>
        <w:t>。程红俊和刘丹赶到地下</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楼时，</w:t>
      </w:r>
      <w:r>
        <w:rPr>
          <w:rFonts w:hint="eastAsia" w:ascii="仿宋_GB2312" w:hAnsi="仿宋_GB2312" w:eastAsia="仿宋_GB2312" w:cs="仿宋_GB2312"/>
          <w:sz w:val="32"/>
          <w:szCs w:val="32"/>
        </w:rPr>
        <w:t>看到</w:t>
      </w:r>
      <w:r>
        <w:rPr>
          <w:rFonts w:hint="eastAsia" w:ascii="仿宋_GB2312" w:hAnsi="仿宋_GB2312" w:eastAsia="仿宋_GB2312" w:cs="仿宋_GB2312"/>
          <w:sz w:val="32"/>
          <w:szCs w:val="32"/>
          <w:lang w:eastAsia="zh-CN"/>
        </w:rPr>
        <w:t>黎爱文</w:t>
      </w:r>
      <w:r>
        <w:rPr>
          <w:rFonts w:hint="eastAsia" w:ascii="仿宋_GB2312" w:hAnsi="仿宋_GB2312" w:eastAsia="仿宋_GB2312" w:cs="仿宋_GB2312"/>
          <w:sz w:val="32"/>
          <w:szCs w:val="32"/>
        </w:rPr>
        <w:t>头朝</w:t>
      </w:r>
      <w:r>
        <w:rPr>
          <w:rFonts w:hint="eastAsia" w:ascii="仿宋_GB2312" w:hAnsi="仿宋_GB2312" w:eastAsia="仿宋_GB2312" w:cs="仿宋_GB2312"/>
          <w:sz w:val="32"/>
          <w:szCs w:val="32"/>
          <w:lang w:eastAsia="zh-CN"/>
        </w:rPr>
        <w:t>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面朝下趴在</w:t>
      </w:r>
      <w:r>
        <w:rPr>
          <w:rFonts w:hint="eastAsia" w:ascii="仿宋_GB2312" w:hAnsi="仿宋_GB2312" w:eastAsia="仿宋_GB2312" w:cs="仿宋_GB2312"/>
          <w:sz w:val="32"/>
          <w:szCs w:val="32"/>
        </w:rPr>
        <w:t>底坑内</w:t>
      </w:r>
      <w:r>
        <w:rPr>
          <w:rFonts w:hint="eastAsia" w:ascii="仿宋_GB2312" w:hAnsi="仿宋_GB2312" w:eastAsia="仿宋_GB2312" w:cs="仿宋_GB2312"/>
          <w:sz w:val="32"/>
          <w:szCs w:val="32"/>
          <w:lang w:eastAsia="zh-CN"/>
        </w:rPr>
        <w:t>不动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程红俊马上跑到</w:t>
      </w:r>
      <w:r>
        <w:rPr>
          <w:rFonts w:hint="eastAsia" w:ascii="仿宋_GB2312" w:hAnsi="仿宋_GB2312" w:eastAsia="仿宋_GB2312" w:cs="仿宋_GB2312"/>
          <w:sz w:val="32"/>
          <w:szCs w:val="32"/>
          <w:lang w:val="en-US" w:eastAsia="zh-CN"/>
        </w:rPr>
        <w:t>1楼拨打</w:t>
      </w:r>
      <w:r>
        <w:rPr>
          <w:rFonts w:hint="eastAsia" w:ascii="仿宋_GB2312" w:hAnsi="仿宋_GB2312" w:eastAsia="仿宋_GB2312" w:cs="仿宋_GB2312"/>
          <w:sz w:val="32"/>
          <w:szCs w:val="32"/>
        </w:rPr>
        <w:t>了120急救电话。</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分左右，120急救人员到达现场，</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lang w:eastAsia="zh-CN"/>
        </w:rPr>
        <w:t>黎爱文已死亡。</w:t>
      </w:r>
    </w:p>
    <w:p w14:paraId="28334D24">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三、勘查调查及鉴定情况</w:t>
      </w:r>
    </w:p>
    <w:p w14:paraId="39E355DE">
      <w:pPr>
        <w:keepNext w:val="0"/>
        <w:keepLines w:val="0"/>
        <w:pageBreakBefore w:val="0"/>
        <w:widowControl w:val="0"/>
        <w:kinsoku/>
        <w:wordWrap/>
        <w:overflowPunct/>
        <w:topLinePunct w:val="0"/>
        <w:autoSpaceDE/>
        <w:autoSpaceDN/>
        <w:bidi w:val="0"/>
        <w:spacing w:line="600" w:lineRule="exact"/>
        <w:ind w:firstLine="518" w:firstLineChars="162"/>
        <w:textAlignment w:val="auto"/>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（一）现场勘察调查情况</w:t>
      </w:r>
    </w:p>
    <w:p w14:paraId="25F84DDB">
      <w:pPr>
        <w:keepNext w:val="0"/>
        <w:keepLines w:val="0"/>
        <w:pageBreakBefore w:val="0"/>
        <w:widowControl w:val="0"/>
        <w:kinsoku/>
        <w:wordWrap/>
        <w:overflowPunct/>
        <w:topLinePunct w:val="0"/>
        <w:autoSpaceDE/>
        <w:autoSpaceDN/>
        <w:bidi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1.事故发生地点位于</w:t>
      </w:r>
      <w:r>
        <w:rPr>
          <w:rFonts w:hint="eastAsia" w:ascii="仿宋_GB2312" w:hAnsi="仿宋_GB2312" w:eastAsia="仿宋_GB2312" w:cs="仿宋_GB2312"/>
          <w:sz w:val="32"/>
          <w:szCs w:val="32"/>
          <w:lang w:eastAsia="zh-CN"/>
        </w:rPr>
        <w:t>临港综合产业片区德成路银涛路</w:t>
      </w:r>
      <w:r>
        <w:rPr>
          <w:rFonts w:hint="eastAsia" w:ascii="仿宋_GB2312" w:hAnsi="仿宋_GB2312" w:eastAsia="仿宋_GB2312" w:cs="仿宋_GB2312"/>
          <w:sz w:val="32"/>
          <w:szCs w:val="32"/>
          <w:lang w:val="en-US" w:eastAsia="zh-CN"/>
        </w:rPr>
        <w:t>ZH-02D20B-03单元</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号楼</w:t>
      </w:r>
      <w:r>
        <w:rPr>
          <w:rFonts w:hint="eastAsia" w:ascii="仿宋_GB2312" w:hAnsi="仿宋_GB2312" w:eastAsia="仿宋_GB2312" w:cs="仿宋_GB2312"/>
          <w:sz w:val="32"/>
          <w:szCs w:val="32"/>
          <w:lang w:eastAsia="zh-CN"/>
        </w:rPr>
        <w:t>西侧</w:t>
      </w:r>
      <w:r>
        <w:rPr>
          <w:rFonts w:hint="eastAsia" w:ascii="仿宋_GB2312" w:hAnsi="仿宋_GB2312" w:eastAsia="仿宋_GB2312" w:cs="仿宋_GB2312"/>
          <w:sz w:val="32"/>
          <w:szCs w:val="32"/>
        </w:rPr>
        <w:t>电梯井道内，现场示意图如下：</w:t>
      </w:r>
    </w:p>
    <w:p w14:paraId="42F2BEB7">
      <w:pPr>
        <w:ind w:firstLine="640"/>
        <w:jc w:val="center"/>
        <w:rPr>
          <w:rFonts w:asciiTheme="minorEastAsia" w:hAnsiTheme="minorEastAsia" w:eastAsiaTheme="minorEastAsia"/>
          <w:sz w:val="24"/>
          <w:szCs w:val="32"/>
        </w:rPr>
      </w:pPr>
      <w:r>
        <w:rPr>
          <w:rFonts w:asciiTheme="minorEastAsia" w:hAnsiTheme="minorEastAsia" w:eastAsiaTheme="minorEastAsia"/>
          <w:sz w:val="24"/>
          <w:szCs w:val="32"/>
        </w:rPr>
        <w:drawing>
          <wp:inline distT="0" distB="0" distL="0" distR="0">
            <wp:extent cx="3819525" cy="3331845"/>
            <wp:effectExtent l="0" t="0" r="952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825333" cy="3331845"/>
                    </a:xfrm>
                    <a:prstGeom prst="rect">
                      <a:avLst/>
                    </a:prstGeom>
                  </pic:spPr>
                </pic:pic>
              </a:graphicData>
            </a:graphic>
          </wp:inline>
        </w:drawing>
      </w:r>
    </w:p>
    <w:p w14:paraId="792E0CCC">
      <w:pPr>
        <w:ind w:firstLine="64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现场示意图</w:t>
      </w:r>
    </w:p>
    <w:p w14:paraId="7DBD239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涉事电梯为曳引驱动乘客电梯，地面五层，地下一层。事发时，电梯曳引主机、控制柜、限速器、缓冲装置已安装，轿厢已拼接完成，按照三菱电梯的安装施工方案，电梯已能临时低速运转，并借用此作为工作平台进行导轨、支架安装、层站设备安装以及井道内部配接线的工作。 </w:t>
      </w:r>
    </w:p>
    <w:p w14:paraId="65837E7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3.轿厢导轨在安装过程中，对重导轨还未安装，悬在半空。 </w:t>
      </w:r>
    </w:p>
    <w:p w14:paraId="251017C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4.轿顶设置了75cm高的护栏，符合《GB/T 7588-2020 电梯制造与安装安全规范》5.4.7.4 护栏相关要求。 </w:t>
      </w:r>
    </w:p>
    <w:p w14:paraId="64BCE63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00"/>
          <w:kern w:val="0"/>
          <w:sz w:val="32"/>
          <w:szCs w:val="32"/>
          <w:lang w:val="en-US" w:eastAsia="zh-CN" w:bidi="ar"/>
        </w:rPr>
        <w:t>5.综合现场勘察情况推断：黎爱文系站立在轿厢上梁，未穿戴劳防鞋和安全带，现场比较潮湿，导致其在搬运、安装电梯轿厢导轨的过程中，不慎打滑、重心不稳坠落。</w:t>
      </w:r>
    </w:p>
    <w:p w14:paraId="2F4899E9">
      <w:pPr>
        <w:keepNext w:val="0"/>
        <w:keepLines w:val="0"/>
        <w:pageBreakBefore w:val="0"/>
        <w:kinsoku/>
        <w:wordWrap/>
        <w:overflowPunct/>
        <w:topLinePunct w:val="0"/>
        <w:autoSpaceDE/>
        <w:autoSpaceDN/>
        <w:bidi w:val="0"/>
        <w:adjustRightInd/>
        <w:snapToGrid/>
        <w:spacing w:line="600" w:lineRule="exact"/>
        <w:ind w:firstLine="518" w:firstLineChars="162"/>
        <w:textAlignment w:val="auto"/>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（二）死者鉴定情况</w:t>
      </w:r>
    </w:p>
    <w:p w14:paraId="26A45418">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复旦大学上海医学院司法鉴定中心司法鉴定意见书（复医[202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]病鉴字第</w:t>
      </w:r>
      <w:r>
        <w:rPr>
          <w:rFonts w:hint="eastAsia" w:ascii="仿宋_GB2312" w:hAnsi="仿宋_GB2312" w:eastAsia="仿宋_GB2312" w:cs="仿宋_GB2312"/>
          <w:sz w:val="32"/>
          <w:szCs w:val="32"/>
          <w:lang w:val="en-US" w:eastAsia="zh-CN"/>
        </w:rPr>
        <w:t>670</w:t>
      </w:r>
      <w:r>
        <w:rPr>
          <w:rFonts w:hint="eastAsia" w:ascii="仿宋_GB2312" w:hAnsi="仿宋_GB2312" w:eastAsia="仿宋_GB2312" w:cs="仿宋_GB2312"/>
          <w:sz w:val="32"/>
          <w:szCs w:val="32"/>
        </w:rPr>
        <w:t>号）的鉴定意见：</w:t>
      </w:r>
      <w:r>
        <w:rPr>
          <w:rFonts w:hint="eastAsia" w:ascii="仿宋_GB2312" w:hAnsi="仿宋_GB2312" w:eastAsia="仿宋_GB2312" w:cs="仿宋_GB2312"/>
          <w:sz w:val="32"/>
          <w:szCs w:val="32"/>
          <w:lang w:eastAsia="zh-CN"/>
        </w:rPr>
        <w:t>黎爱文</w:t>
      </w:r>
      <w:r>
        <w:rPr>
          <w:rFonts w:hint="eastAsia" w:ascii="仿宋_GB2312" w:hAnsi="仿宋_GB2312" w:eastAsia="仿宋_GB2312" w:cs="仿宋_GB2312"/>
          <w:sz w:val="32"/>
          <w:szCs w:val="32"/>
        </w:rPr>
        <w:t>死因符合高坠致</w:t>
      </w:r>
      <w:r>
        <w:rPr>
          <w:rFonts w:hint="eastAsia" w:ascii="仿宋_GB2312" w:hAnsi="仿宋_GB2312" w:eastAsia="仿宋_GB2312" w:cs="仿宋_GB2312"/>
          <w:sz w:val="32"/>
          <w:szCs w:val="32"/>
          <w:lang w:eastAsia="zh-CN"/>
        </w:rPr>
        <w:t>颅脑损伤</w:t>
      </w:r>
      <w:r>
        <w:rPr>
          <w:rFonts w:hint="eastAsia" w:ascii="仿宋_GB2312" w:hAnsi="仿宋_GB2312" w:eastAsia="仿宋_GB2312" w:cs="仿宋_GB2312"/>
          <w:sz w:val="32"/>
          <w:szCs w:val="32"/>
        </w:rPr>
        <w:t>。</w:t>
      </w:r>
    </w:p>
    <w:p w14:paraId="051A8F58">
      <w:pPr>
        <w:keepNext w:val="0"/>
        <w:keepLines w:val="0"/>
        <w:pageBreakBefore w:val="0"/>
        <w:kinsoku/>
        <w:wordWrap/>
        <w:overflowPunct/>
        <w:topLinePunct w:val="0"/>
        <w:autoSpaceDE/>
        <w:autoSpaceDN/>
        <w:bidi w:val="0"/>
        <w:adjustRightInd/>
        <w:snapToGrid/>
        <w:spacing w:line="600" w:lineRule="exact"/>
        <w:ind w:firstLine="518" w:firstLineChars="162"/>
        <w:textAlignment w:val="auto"/>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三</w:t>
      </w:r>
      <w:r>
        <w:rPr>
          <w:rFonts w:hint="eastAsia" w:ascii="楷体_GB2312" w:hAnsi="楷体_GB2312" w:eastAsia="楷体_GB2312" w:cs="楷体_GB2312"/>
          <w:b w:val="0"/>
          <w:bCs/>
          <w:sz w:val="32"/>
          <w:szCs w:val="32"/>
        </w:rPr>
        <w:t>）安全管理情况</w:t>
      </w:r>
    </w:p>
    <w:p w14:paraId="50BAE277">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建公司建立了《安全教育培训制度》《施工现场安全检查制度》《安全技术交底制度》等多项安全管理制度。</w:t>
      </w:r>
      <w:r>
        <w:rPr>
          <w:rFonts w:hint="eastAsia" w:ascii="仿宋_GB2312" w:hAnsi="仿宋_GB2312" w:eastAsia="仿宋_GB2312" w:cs="仿宋_GB2312"/>
          <w:sz w:val="32"/>
          <w:szCs w:val="32"/>
          <w:lang w:eastAsia="zh-CN"/>
        </w:rPr>
        <w:t>七建公司</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公司的单位资质和安装人员进行了审核，对</w:t>
      </w:r>
      <w:r>
        <w:rPr>
          <w:rFonts w:hint="eastAsia" w:ascii="仿宋_GB2312" w:hAnsi="仿宋_GB2312" w:eastAsia="仿宋_GB2312" w:cs="仿宋_GB2312"/>
          <w:sz w:val="32"/>
          <w:szCs w:val="32"/>
          <w:lang w:eastAsia="zh-CN"/>
        </w:rPr>
        <w:t>三菱</w:t>
      </w:r>
      <w:r>
        <w:rPr>
          <w:rFonts w:hint="eastAsia" w:ascii="仿宋_GB2312" w:hAnsi="仿宋_GB2312" w:eastAsia="仿宋_GB2312" w:cs="仿宋_GB2312"/>
          <w:sz w:val="32"/>
          <w:szCs w:val="32"/>
        </w:rPr>
        <w:t>公司的电梯安装施工方案进行了审核，定期安排人员对施工现场进行检查。</w:t>
      </w:r>
    </w:p>
    <w:p w14:paraId="11098BC2">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建科</w:t>
      </w:r>
      <w:r>
        <w:rPr>
          <w:rFonts w:hint="eastAsia" w:ascii="仿宋_GB2312" w:hAnsi="仿宋_GB2312" w:eastAsia="仿宋_GB2312" w:cs="仿宋_GB2312"/>
          <w:sz w:val="32"/>
          <w:szCs w:val="32"/>
        </w:rPr>
        <w:t>公司对</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公司的电梯安装资质和安装人员进行了审核，对</w:t>
      </w:r>
      <w:r>
        <w:rPr>
          <w:rFonts w:hint="eastAsia" w:ascii="仿宋_GB2312" w:hAnsi="仿宋_GB2312" w:eastAsia="仿宋_GB2312" w:cs="仿宋_GB2312"/>
          <w:sz w:val="32"/>
          <w:szCs w:val="32"/>
          <w:lang w:eastAsia="zh-CN"/>
        </w:rPr>
        <w:t>三菱</w:t>
      </w:r>
      <w:r>
        <w:rPr>
          <w:rFonts w:hint="eastAsia" w:ascii="仿宋_GB2312" w:hAnsi="仿宋_GB2312" w:eastAsia="仿宋_GB2312" w:cs="仿宋_GB2312"/>
          <w:sz w:val="32"/>
          <w:szCs w:val="32"/>
        </w:rPr>
        <w:t>公司的电梯安装施工方案进行了审核，安排人员定期对电梯安装施工现场进行安全检查，提出了关于安全措施落实方面的整改要求，并留有书面记录。</w:t>
      </w:r>
    </w:p>
    <w:p w14:paraId="4759731E">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三菱</w:t>
      </w:r>
      <w:r>
        <w:rPr>
          <w:rFonts w:hint="eastAsia" w:ascii="仿宋_GB2312" w:hAnsi="仿宋_GB2312" w:eastAsia="仿宋_GB2312" w:cs="仿宋_GB2312"/>
          <w:sz w:val="32"/>
          <w:szCs w:val="32"/>
        </w:rPr>
        <w:t>公司协助</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公司制定了电梯安装施工方案，对</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公司进行了室内电梯安装工程安全技术交底。</w:t>
      </w:r>
    </w:p>
    <w:p w14:paraId="2FBB3F65">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公司建立了《安全教育培训制度》《电梯安装维修安全管理制度》《电梯安装工安全操作规程》等多项安全管理制度。《电梯安装工安全操作规程》1.4条规定“电梯井道内操作必须系安全带”。</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公司为进场施工人员配备了安全带、安全帽等劳动防护用品。</w:t>
      </w:r>
    </w:p>
    <w:p w14:paraId="6FE3ED6F">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公司对</w:t>
      </w:r>
      <w:r>
        <w:rPr>
          <w:rFonts w:hint="eastAsia" w:ascii="仿宋_GB2312" w:hAnsi="仿宋_GB2312" w:eastAsia="仿宋_GB2312" w:cs="仿宋_GB2312"/>
          <w:sz w:val="32"/>
          <w:szCs w:val="32"/>
          <w:lang w:eastAsia="zh-CN"/>
        </w:rPr>
        <w:t>程红俊</w:t>
      </w:r>
      <w:r>
        <w:rPr>
          <w:rFonts w:hint="eastAsia" w:ascii="仿宋_GB2312" w:hAnsi="仿宋_GB2312" w:eastAsia="仿宋_GB2312" w:cs="仿宋_GB2312"/>
          <w:sz w:val="32"/>
          <w:szCs w:val="32"/>
        </w:rPr>
        <w:t>所在班组进行了三级教育，定期召开安全会议对电梯安装人员进行安全教育培训，明确告知</w:t>
      </w:r>
      <w:r>
        <w:rPr>
          <w:rFonts w:hint="eastAsia" w:ascii="仿宋_GB2312" w:hAnsi="仿宋_GB2312" w:eastAsia="仿宋_GB2312" w:cs="仿宋_GB2312"/>
          <w:sz w:val="32"/>
          <w:szCs w:val="32"/>
          <w:lang w:eastAsia="zh-CN"/>
        </w:rPr>
        <w:t>程红俊</w:t>
      </w:r>
      <w:r>
        <w:rPr>
          <w:rFonts w:hint="eastAsia" w:ascii="仿宋_GB2312" w:hAnsi="仿宋_GB2312" w:eastAsia="仿宋_GB2312" w:cs="仿宋_GB2312"/>
          <w:sz w:val="32"/>
          <w:szCs w:val="32"/>
        </w:rPr>
        <w:t>等人要注意防范高空坠落风险。</w:t>
      </w:r>
    </w:p>
    <w:p w14:paraId="6C8B697C">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经理张国新</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公司现场安装人员的安全教育培训，</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公司内部明确规定“施工作业人员在电梯井道内作业必须系好安全带</w:t>
      </w:r>
      <w:r>
        <w:rPr>
          <w:rFonts w:hint="eastAsia" w:ascii="仿宋_GB2312" w:hAnsi="仿宋_GB2312" w:eastAsia="仿宋_GB2312" w:cs="仿宋_GB2312"/>
          <w:sz w:val="32"/>
          <w:szCs w:val="32"/>
          <w:lang w:eastAsia="zh-CN"/>
        </w:rPr>
        <w:t>，穿好防护鞋</w:t>
      </w:r>
      <w:r>
        <w:rPr>
          <w:rFonts w:hint="eastAsia" w:ascii="仿宋_GB2312" w:hAnsi="仿宋_GB2312" w:eastAsia="仿宋_GB2312" w:cs="仿宋_GB2312"/>
          <w:sz w:val="32"/>
          <w:szCs w:val="32"/>
        </w:rPr>
        <w:t>，安全带必须在离开井道后才能解除”，此类注意事项</w:t>
      </w:r>
      <w:r>
        <w:rPr>
          <w:rFonts w:hint="eastAsia" w:ascii="仿宋_GB2312" w:hAnsi="仿宋_GB2312" w:eastAsia="仿宋_GB2312" w:cs="仿宋_GB2312"/>
          <w:sz w:val="32"/>
          <w:szCs w:val="32"/>
          <w:lang w:eastAsia="zh-CN"/>
        </w:rPr>
        <w:t>黎爱文均已知晓</w:t>
      </w:r>
      <w:r>
        <w:rPr>
          <w:rFonts w:hint="eastAsia" w:ascii="仿宋_GB2312" w:hAnsi="仿宋_GB2312" w:eastAsia="仿宋_GB2312" w:cs="仿宋_GB2312"/>
          <w:sz w:val="32"/>
          <w:szCs w:val="32"/>
        </w:rPr>
        <w:t>。</w:t>
      </w:r>
    </w:p>
    <w:p w14:paraId="5B6D0446">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电梯</w:t>
      </w:r>
      <w:r>
        <w:rPr>
          <w:rFonts w:hint="eastAsia" w:ascii="仿宋_GB2312" w:hAnsi="仿宋_GB2312" w:eastAsia="仿宋_GB2312" w:cs="仿宋_GB2312"/>
          <w:sz w:val="32"/>
          <w:szCs w:val="32"/>
        </w:rPr>
        <w:t>安装作业现场的安全管理由</w:t>
      </w:r>
      <w:r>
        <w:rPr>
          <w:rFonts w:hint="eastAsia" w:ascii="仿宋_GB2312" w:hAnsi="仿宋_GB2312" w:eastAsia="仿宋_GB2312" w:cs="仿宋_GB2312"/>
          <w:sz w:val="32"/>
          <w:szCs w:val="32"/>
          <w:lang w:eastAsia="zh-CN"/>
        </w:rPr>
        <w:t>程红俊</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但</w:t>
      </w:r>
      <w:r>
        <w:rPr>
          <w:rFonts w:hint="eastAsia" w:ascii="仿宋_GB2312" w:hAnsi="仿宋_GB2312" w:eastAsia="仿宋_GB2312" w:cs="仿宋_GB2312"/>
          <w:sz w:val="32"/>
          <w:szCs w:val="32"/>
          <w:lang w:eastAsia="zh-CN"/>
        </w:rPr>
        <w:t>程红俊</w:t>
      </w:r>
      <w:r>
        <w:rPr>
          <w:rFonts w:hint="eastAsia" w:ascii="仿宋_GB2312" w:hAnsi="仿宋_GB2312" w:eastAsia="仿宋_GB2312" w:cs="仿宋_GB2312"/>
          <w:sz w:val="32"/>
          <w:szCs w:val="32"/>
          <w:lang w:val="en-US" w:eastAsia="zh-CN"/>
        </w:rPr>
        <w:t>没有认真履行危险作业现场管理职责，未有效</w:t>
      </w:r>
      <w:r>
        <w:rPr>
          <w:rFonts w:hint="eastAsia" w:ascii="仿宋_GB2312" w:hAnsi="仿宋_GB2312" w:eastAsia="仿宋_GB2312" w:cs="仿宋_GB2312"/>
          <w:sz w:val="32"/>
          <w:szCs w:val="32"/>
        </w:rPr>
        <w:t>制止</w:t>
      </w:r>
      <w:r>
        <w:rPr>
          <w:rFonts w:hint="eastAsia" w:ascii="仿宋_GB2312" w:hAnsi="仿宋_GB2312" w:eastAsia="仿宋_GB2312" w:cs="仿宋_GB2312"/>
          <w:sz w:val="32"/>
          <w:szCs w:val="32"/>
          <w:lang w:eastAsia="zh-CN"/>
        </w:rPr>
        <w:t>黎爱文</w:t>
      </w:r>
      <w:r>
        <w:rPr>
          <w:rFonts w:hint="eastAsia" w:ascii="仿宋_GB2312" w:hAnsi="仿宋_GB2312" w:eastAsia="仿宋_GB2312" w:cs="仿宋_GB2312"/>
          <w:sz w:val="32"/>
          <w:szCs w:val="32"/>
        </w:rPr>
        <w:t>在电梯井道内</w:t>
      </w:r>
      <w:r>
        <w:rPr>
          <w:rFonts w:hint="eastAsia" w:ascii="仿宋_GB2312" w:hAnsi="仿宋_GB2312" w:eastAsia="仿宋_GB2312" w:cs="仿宋_GB2312"/>
          <w:sz w:val="32"/>
          <w:szCs w:val="32"/>
          <w:lang w:eastAsia="zh-CN"/>
        </w:rPr>
        <w:t>未系</w:t>
      </w:r>
      <w:r>
        <w:rPr>
          <w:rFonts w:hint="eastAsia" w:ascii="仿宋_GB2312" w:hAnsi="仿宋_GB2312" w:eastAsia="仿宋_GB2312" w:cs="仿宋_GB2312"/>
          <w:sz w:val="32"/>
          <w:szCs w:val="32"/>
        </w:rPr>
        <w:t>安全带的违规</w:t>
      </w:r>
      <w:r>
        <w:rPr>
          <w:rFonts w:hint="eastAsia" w:ascii="仿宋_GB2312" w:hAnsi="仿宋_GB2312" w:eastAsia="仿宋_GB2312" w:cs="仿宋_GB2312"/>
          <w:sz w:val="32"/>
          <w:szCs w:val="32"/>
          <w:lang w:val="en-US" w:eastAsia="zh-CN"/>
        </w:rPr>
        <w:t>作业</w:t>
      </w:r>
      <w:r>
        <w:rPr>
          <w:rFonts w:hint="eastAsia" w:ascii="仿宋_GB2312" w:hAnsi="仿宋_GB2312" w:eastAsia="仿宋_GB2312" w:cs="仿宋_GB2312"/>
          <w:sz w:val="32"/>
          <w:szCs w:val="32"/>
        </w:rPr>
        <w:t xml:space="preserve">行为。 </w:t>
      </w:r>
    </w:p>
    <w:p w14:paraId="3B273E2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四、人员伤亡和直接经济损失情况</w:t>
      </w:r>
    </w:p>
    <w:p w14:paraId="4FAF67BF">
      <w:pPr>
        <w:keepNext w:val="0"/>
        <w:keepLines w:val="0"/>
        <w:pageBreakBefore w:val="0"/>
        <w:kinsoku/>
        <w:wordWrap/>
        <w:overflowPunct/>
        <w:topLinePunct w:val="0"/>
        <w:autoSpaceDE/>
        <w:autoSpaceDN/>
        <w:bidi w:val="0"/>
        <w:adjustRightInd/>
        <w:snapToGrid/>
        <w:spacing w:line="600" w:lineRule="exact"/>
        <w:ind w:firstLine="518" w:firstLineChars="162"/>
        <w:textAlignment w:val="auto"/>
        <w:rPr>
          <w:rFonts w:ascii="楷体_GB2312" w:hAnsi="楷体_GB2312" w:eastAsia="楷体_GB2312" w:cs="楷体_GB2312"/>
          <w:b/>
          <w:sz w:val="32"/>
          <w:szCs w:val="32"/>
        </w:rPr>
      </w:pPr>
      <w:r>
        <w:rPr>
          <w:rFonts w:hint="eastAsia" w:ascii="楷体_GB2312" w:hAnsi="楷体_GB2312" w:eastAsia="楷体_GB2312" w:cs="楷体_GB2312"/>
          <w:b w:val="0"/>
          <w:bCs/>
          <w:sz w:val="32"/>
          <w:szCs w:val="32"/>
        </w:rPr>
        <w:t>（一）死亡人员情况</w:t>
      </w:r>
    </w:p>
    <w:p w14:paraId="7C554580">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黎爱文</w:t>
      </w:r>
      <w:r>
        <w:rPr>
          <w:rFonts w:hint="eastAsia" w:ascii="仿宋_GB2312" w:hAnsi="仿宋_GB2312" w:eastAsia="仿宋_GB2312" w:cs="仿宋_GB2312"/>
          <w:sz w:val="32"/>
          <w:szCs w:val="32"/>
        </w:rPr>
        <w:t>，男，</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岁，</w:t>
      </w:r>
      <w:r>
        <w:rPr>
          <w:rFonts w:hint="eastAsia" w:ascii="仿宋_GB2312" w:hAnsi="仿宋_GB2312" w:eastAsia="仿宋_GB2312" w:cs="仿宋_GB2312"/>
          <w:sz w:val="32"/>
          <w:szCs w:val="32"/>
          <w:lang w:eastAsia="zh-CN"/>
        </w:rPr>
        <w:t>湖南省华容县</w:t>
      </w:r>
      <w:r>
        <w:rPr>
          <w:rFonts w:hint="eastAsia" w:ascii="仿宋_GB2312" w:hAnsi="仿宋_GB2312" w:eastAsia="仿宋_GB2312" w:cs="仿宋_GB2312"/>
          <w:sz w:val="32"/>
          <w:szCs w:val="32"/>
        </w:rPr>
        <w:t>人，</w:t>
      </w:r>
      <w:bookmarkStart w:id="0" w:name="_GoBack"/>
      <w:bookmarkEnd w:id="0"/>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公司电梯安装工。</w:t>
      </w:r>
    </w:p>
    <w:p w14:paraId="7744D06E">
      <w:pPr>
        <w:keepNext w:val="0"/>
        <w:keepLines w:val="0"/>
        <w:pageBreakBefore w:val="0"/>
        <w:kinsoku/>
        <w:wordWrap/>
        <w:overflowPunct/>
        <w:topLinePunct w:val="0"/>
        <w:autoSpaceDE/>
        <w:autoSpaceDN/>
        <w:bidi w:val="0"/>
        <w:adjustRightInd/>
        <w:snapToGrid/>
        <w:spacing w:line="600" w:lineRule="exact"/>
        <w:ind w:firstLine="518" w:firstLineChars="162"/>
        <w:textAlignment w:val="auto"/>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（二）事故直接经济损失</w:t>
      </w:r>
    </w:p>
    <w:p w14:paraId="40418E8D">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事故造成直接经济损失约1</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w:t>
      </w:r>
    </w:p>
    <w:p w14:paraId="1E4E789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五、事故发生原因和事故性质</w:t>
      </w:r>
    </w:p>
    <w:p w14:paraId="6B406D7D">
      <w:pPr>
        <w:keepNext w:val="0"/>
        <w:keepLines w:val="0"/>
        <w:pageBreakBefore w:val="0"/>
        <w:kinsoku/>
        <w:wordWrap/>
        <w:overflowPunct/>
        <w:topLinePunct w:val="0"/>
        <w:autoSpaceDE/>
        <w:autoSpaceDN/>
        <w:bidi w:val="0"/>
        <w:adjustRightInd/>
        <w:snapToGrid/>
        <w:spacing w:line="600" w:lineRule="exact"/>
        <w:ind w:firstLine="518" w:firstLineChars="162"/>
        <w:textAlignment w:val="auto"/>
        <w:rPr>
          <w:rFonts w:ascii="楷体_GB2312" w:hAnsi="楷体_GB2312" w:eastAsia="楷体_GB2312" w:cs="楷体_GB2312"/>
          <w:b/>
          <w:sz w:val="32"/>
          <w:szCs w:val="32"/>
        </w:rPr>
      </w:pPr>
      <w:r>
        <w:rPr>
          <w:rFonts w:hint="eastAsia" w:ascii="楷体_GB2312" w:hAnsi="楷体_GB2312" w:eastAsia="楷体_GB2312" w:cs="楷体_GB2312"/>
          <w:b w:val="0"/>
          <w:bCs/>
          <w:sz w:val="32"/>
          <w:szCs w:val="32"/>
        </w:rPr>
        <w:t>（一）事故发生的原因</w:t>
      </w:r>
    </w:p>
    <w:p w14:paraId="01F1C77C">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直接原因</w:t>
      </w:r>
    </w:p>
    <w:p w14:paraId="69A2C88F">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黎爱文</w:t>
      </w:r>
      <w:r>
        <w:rPr>
          <w:rFonts w:hint="eastAsia" w:ascii="仿宋_GB2312" w:hAnsi="仿宋_GB2312" w:eastAsia="仿宋_GB2312" w:cs="仿宋_GB2312"/>
          <w:sz w:val="32"/>
          <w:szCs w:val="32"/>
        </w:rPr>
        <w:t>安全意识淡薄，违反公司《电梯安装工安全操作规程》，在井道</w:t>
      </w:r>
      <w:r>
        <w:rPr>
          <w:rFonts w:hint="eastAsia" w:ascii="仿宋_GB2312" w:hAnsi="仿宋_GB2312" w:eastAsia="仿宋_GB2312" w:cs="仿宋_GB2312"/>
          <w:sz w:val="32"/>
          <w:szCs w:val="32"/>
          <w:lang w:eastAsia="zh-CN"/>
        </w:rPr>
        <w:t>内作业时未系</w:t>
      </w:r>
      <w:r>
        <w:rPr>
          <w:rFonts w:hint="eastAsia" w:ascii="仿宋_GB2312" w:hAnsi="仿宋_GB2312" w:eastAsia="仿宋_GB2312" w:cs="仿宋_GB2312"/>
          <w:sz w:val="32"/>
          <w:szCs w:val="32"/>
        </w:rPr>
        <w:t>安全带，失足</w:t>
      </w:r>
      <w:r>
        <w:rPr>
          <w:rFonts w:hint="eastAsia" w:ascii="仿宋_GB2312" w:hAnsi="仿宋_GB2312" w:eastAsia="仿宋_GB2312" w:cs="仿宋_GB2312"/>
          <w:sz w:val="32"/>
          <w:szCs w:val="32"/>
          <w:lang w:eastAsia="zh-CN"/>
        </w:rPr>
        <w:t>从轿顶</w:t>
      </w:r>
      <w:r>
        <w:rPr>
          <w:rFonts w:hint="eastAsia" w:ascii="仿宋_GB2312" w:hAnsi="仿宋_GB2312" w:eastAsia="仿宋_GB2312" w:cs="仿宋_GB2312"/>
          <w:sz w:val="32"/>
          <w:szCs w:val="32"/>
        </w:rPr>
        <w:t>坠落</w:t>
      </w:r>
      <w:r>
        <w:rPr>
          <w:rFonts w:hint="eastAsia" w:ascii="仿宋_GB2312" w:hAnsi="仿宋_GB2312" w:eastAsia="仿宋_GB2312" w:cs="仿宋_GB2312"/>
          <w:sz w:val="32"/>
          <w:szCs w:val="32"/>
          <w:lang w:eastAsia="zh-CN"/>
        </w:rPr>
        <w:t>至井道底坑，导致事故发生</w:t>
      </w:r>
      <w:r>
        <w:rPr>
          <w:rFonts w:hint="eastAsia" w:ascii="仿宋_GB2312" w:hAnsi="仿宋_GB2312" w:eastAsia="仿宋_GB2312" w:cs="仿宋_GB2312"/>
          <w:sz w:val="32"/>
          <w:szCs w:val="32"/>
        </w:rPr>
        <w:t>。</w:t>
      </w:r>
    </w:p>
    <w:p w14:paraId="69C1918D">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2.间接原因</w:t>
      </w:r>
    </w:p>
    <w:p w14:paraId="254A0EBC">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电梯安装</w:t>
      </w:r>
      <w:r>
        <w:rPr>
          <w:rFonts w:hint="eastAsia" w:ascii="仿宋_GB2312" w:hAnsi="仿宋_GB2312" w:eastAsia="仿宋_GB2312" w:cs="仿宋_GB2312"/>
          <w:sz w:val="32"/>
          <w:szCs w:val="32"/>
        </w:rPr>
        <w:t>作业现场安全管理不力，</w:t>
      </w:r>
      <w:r>
        <w:rPr>
          <w:rFonts w:hint="eastAsia" w:ascii="仿宋_GB2312" w:hAnsi="仿宋_GB2312" w:eastAsia="仿宋_GB2312" w:cs="仿宋_GB2312"/>
          <w:sz w:val="32"/>
          <w:szCs w:val="32"/>
          <w:lang w:val="en-US" w:eastAsia="zh-CN"/>
        </w:rPr>
        <w:t>未有效落实危险作业现场管理措施，没有有效</w:t>
      </w:r>
      <w:r>
        <w:rPr>
          <w:rFonts w:hint="eastAsia" w:ascii="仿宋_GB2312" w:hAnsi="仿宋_GB2312" w:eastAsia="仿宋_GB2312" w:cs="仿宋_GB2312"/>
          <w:sz w:val="32"/>
          <w:szCs w:val="32"/>
          <w:lang w:eastAsia="zh-CN"/>
        </w:rPr>
        <w:t>制止</w:t>
      </w:r>
      <w:r>
        <w:rPr>
          <w:rFonts w:hint="eastAsia" w:ascii="仿宋_GB2312" w:hAnsi="仿宋_GB2312" w:eastAsia="仿宋_GB2312" w:cs="仿宋_GB2312"/>
          <w:sz w:val="32"/>
          <w:szCs w:val="32"/>
        </w:rPr>
        <w:t>作业人员</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违规</w:t>
      </w:r>
      <w:r>
        <w:rPr>
          <w:rFonts w:hint="eastAsia" w:ascii="仿宋_GB2312" w:hAnsi="仿宋_GB2312" w:eastAsia="仿宋_GB2312" w:cs="仿宋_GB2312"/>
          <w:sz w:val="32"/>
          <w:szCs w:val="32"/>
          <w:lang w:val="en-US" w:eastAsia="zh-CN"/>
        </w:rPr>
        <w:t>作业</w:t>
      </w:r>
      <w:r>
        <w:rPr>
          <w:rFonts w:hint="eastAsia" w:ascii="仿宋_GB2312" w:hAnsi="仿宋_GB2312" w:eastAsia="仿宋_GB2312" w:cs="仿宋_GB2312"/>
          <w:sz w:val="32"/>
          <w:szCs w:val="32"/>
        </w:rPr>
        <w:t>行为。</w:t>
      </w:r>
    </w:p>
    <w:p w14:paraId="4324C41B">
      <w:pPr>
        <w:keepNext w:val="0"/>
        <w:keepLines w:val="0"/>
        <w:pageBreakBefore w:val="0"/>
        <w:kinsoku/>
        <w:wordWrap/>
        <w:overflowPunct/>
        <w:topLinePunct w:val="0"/>
        <w:autoSpaceDE/>
        <w:autoSpaceDN/>
        <w:bidi w:val="0"/>
        <w:adjustRightInd/>
        <w:snapToGrid/>
        <w:spacing w:line="600" w:lineRule="exact"/>
        <w:ind w:firstLine="518" w:firstLineChars="162"/>
        <w:textAlignment w:val="auto"/>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（二）事故性质</w:t>
      </w:r>
    </w:p>
    <w:p w14:paraId="0ABCFF55">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事故调查组认定“</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”事故是一起一般等级的生产安全责任事故。</w:t>
      </w:r>
    </w:p>
    <w:p w14:paraId="29C7A44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六、事故责任的认定和处理建议</w:t>
      </w:r>
    </w:p>
    <w:p w14:paraId="2FEB93E1">
      <w:pPr>
        <w:keepNext w:val="0"/>
        <w:keepLines w:val="0"/>
        <w:pageBreakBefore w:val="0"/>
        <w:kinsoku/>
        <w:wordWrap/>
        <w:overflowPunct/>
        <w:topLinePunct w:val="0"/>
        <w:autoSpaceDE/>
        <w:autoSpaceDN/>
        <w:bidi w:val="0"/>
        <w:adjustRightInd/>
        <w:snapToGrid/>
        <w:spacing w:line="600" w:lineRule="exact"/>
        <w:ind w:firstLine="518" w:firstLineChars="162"/>
        <w:textAlignment w:val="auto"/>
        <w:rPr>
          <w:rFonts w:ascii="楷体_GB2312" w:hAnsi="楷体_GB2312" w:eastAsia="楷体_GB2312" w:cs="楷体_GB2312"/>
          <w:b/>
          <w:sz w:val="32"/>
          <w:szCs w:val="32"/>
        </w:rPr>
      </w:pPr>
      <w:r>
        <w:rPr>
          <w:rFonts w:hint="eastAsia" w:ascii="楷体_GB2312" w:hAnsi="楷体_GB2312" w:eastAsia="楷体_GB2312" w:cs="楷体_GB2312"/>
          <w:b w:val="0"/>
          <w:bCs/>
          <w:sz w:val="32"/>
          <w:szCs w:val="32"/>
        </w:rPr>
        <w:t>（一）对事故责任人的认定和处理意见</w:t>
      </w:r>
    </w:p>
    <w:p w14:paraId="4C7B022C">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黎爱文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公司电梯安装</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，安全意识淡薄，违反公司《电梯安装工安全操作规程》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在井道</w:t>
      </w:r>
      <w:r>
        <w:rPr>
          <w:rFonts w:hint="eastAsia" w:ascii="仿宋_GB2312" w:hAnsi="仿宋_GB2312" w:eastAsia="仿宋_GB2312" w:cs="仿宋_GB2312"/>
          <w:sz w:val="32"/>
          <w:szCs w:val="32"/>
          <w:lang w:eastAsia="zh-CN"/>
        </w:rPr>
        <w:t>内作业时未系</w:t>
      </w:r>
      <w:r>
        <w:rPr>
          <w:rFonts w:hint="eastAsia" w:ascii="仿宋_GB2312" w:hAnsi="仿宋_GB2312" w:eastAsia="仿宋_GB2312" w:cs="仿宋_GB2312"/>
          <w:sz w:val="32"/>
          <w:szCs w:val="32"/>
        </w:rPr>
        <w:t>安全带，</w:t>
      </w:r>
      <w:r>
        <w:rPr>
          <w:rFonts w:hint="eastAsia" w:ascii="仿宋_GB2312" w:hAnsi="仿宋_GB2312" w:eastAsia="仿宋_GB2312" w:cs="仿宋_GB2312"/>
          <w:sz w:val="32"/>
          <w:szCs w:val="32"/>
          <w:lang w:eastAsia="zh-CN"/>
        </w:rPr>
        <w:t>失足从轿顶</w:t>
      </w:r>
      <w:r>
        <w:rPr>
          <w:rFonts w:hint="eastAsia" w:ascii="仿宋_GB2312" w:hAnsi="仿宋_GB2312" w:eastAsia="仿宋_GB2312" w:cs="仿宋_GB2312"/>
          <w:sz w:val="32"/>
          <w:szCs w:val="32"/>
        </w:rPr>
        <w:t>坠落</w:t>
      </w:r>
      <w:r>
        <w:rPr>
          <w:rFonts w:hint="eastAsia" w:ascii="仿宋_GB2312" w:hAnsi="仿宋_GB2312" w:eastAsia="仿宋_GB2312" w:cs="仿宋_GB2312"/>
          <w:sz w:val="32"/>
          <w:szCs w:val="32"/>
          <w:lang w:eastAsia="zh-CN"/>
        </w:rPr>
        <w:t>至井道底坑</w:t>
      </w:r>
      <w:r>
        <w:rPr>
          <w:rFonts w:hint="eastAsia" w:ascii="仿宋_GB2312" w:hAnsi="仿宋_GB2312" w:eastAsia="仿宋_GB2312" w:cs="仿宋_GB2312"/>
          <w:sz w:val="32"/>
          <w:szCs w:val="32"/>
        </w:rPr>
        <w:t>，对事故的发生负有责任，鉴于其在事故中死亡，故不再追究其</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责任。</w:t>
      </w:r>
    </w:p>
    <w:p w14:paraId="3F3A47BF">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张国新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公司项目经理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未认真履行安全管理职责，作业现场安全管理不力，</w:t>
      </w:r>
      <w:r>
        <w:rPr>
          <w:rFonts w:hint="eastAsia" w:ascii="仿宋_GB2312" w:hAnsi="仿宋_GB2312" w:eastAsia="仿宋_GB2312" w:cs="仿宋_GB2312"/>
          <w:sz w:val="32"/>
          <w:szCs w:val="32"/>
          <w:lang w:val="en-US" w:eastAsia="zh-CN"/>
        </w:rPr>
        <w:t>未有效落实危险作业现场管理措施，</w:t>
      </w:r>
      <w:r>
        <w:rPr>
          <w:rFonts w:hint="eastAsia" w:ascii="仿宋_GB2312" w:hAnsi="仿宋_GB2312" w:eastAsia="仿宋_GB2312" w:cs="仿宋_GB2312"/>
          <w:sz w:val="32"/>
          <w:szCs w:val="32"/>
        </w:rPr>
        <w:t>对事故发生负有责任，建议浦东新区市场监督管理局依法处理。</w:t>
      </w:r>
    </w:p>
    <w:p w14:paraId="0DB70472">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程红俊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公司电梯安装班组长，对</w:t>
      </w:r>
      <w:r>
        <w:rPr>
          <w:rFonts w:hint="eastAsia" w:ascii="仿宋_GB2312" w:hAnsi="仿宋_GB2312" w:eastAsia="仿宋_GB2312" w:cs="仿宋_GB2312"/>
          <w:sz w:val="32"/>
          <w:szCs w:val="32"/>
          <w:lang w:val="en-US" w:eastAsia="zh-CN"/>
        </w:rPr>
        <w:t>电梯安装</w:t>
      </w:r>
      <w:r>
        <w:rPr>
          <w:rFonts w:hint="eastAsia" w:ascii="仿宋_GB2312" w:hAnsi="仿宋_GB2312" w:eastAsia="仿宋_GB2312" w:cs="仿宋_GB2312"/>
          <w:sz w:val="32"/>
          <w:szCs w:val="32"/>
        </w:rPr>
        <w:t>作业现场管理不力，未能</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lang w:eastAsia="zh-CN"/>
        </w:rPr>
        <w:t>制止</w:t>
      </w:r>
      <w:r>
        <w:rPr>
          <w:rFonts w:hint="eastAsia" w:ascii="仿宋_GB2312" w:hAnsi="仿宋_GB2312" w:eastAsia="仿宋_GB2312" w:cs="仿宋_GB2312"/>
          <w:sz w:val="32"/>
          <w:szCs w:val="32"/>
        </w:rPr>
        <w:t>作业人员</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违规</w:t>
      </w:r>
      <w:r>
        <w:rPr>
          <w:rFonts w:hint="eastAsia" w:ascii="仿宋_GB2312" w:hAnsi="仿宋_GB2312" w:eastAsia="仿宋_GB2312" w:cs="仿宋_GB2312"/>
          <w:sz w:val="32"/>
          <w:szCs w:val="32"/>
          <w:lang w:val="en-US" w:eastAsia="zh-CN"/>
        </w:rPr>
        <w:t>作业</w:t>
      </w:r>
      <w:r>
        <w:rPr>
          <w:rFonts w:hint="eastAsia" w:ascii="仿宋_GB2312" w:hAnsi="仿宋_GB2312" w:eastAsia="仿宋_GB2312" w:cs="仿宋_GB2312"/>
          <w:sz w:val="32"/>
          <w:szCs w:val="32"/>
        </w:rPr>
        <w:t>行为，对事故发生负有责任，建议</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公司按企业内部规章制度处理。</w:t>
      </w:r>
    </w:p>
    <w:p w14:paraId="42DA21B3">
      <w:pPr>
        <w:keepNext w:val="0"/>
        <w:keepLines w:val="0"/>
        <w:pageBreakBefore w:val="0"/>
        <w:kinsoku/>
        <w:wordWrap/>
        <w:overflowPunct/>
        <w:topLinePunct w:val="0"/>
        <w:autoSpaceDE/>
        <w:autoSpaceDN/>
        <w:bidi w:val="0"/>
        <w:adjustRightInd/>
        <w:snapToGrid/>
        <w:spacing w:line="600" w:lineRule="exact"/>
        <w:ind w:firstLine="518" w:firstLineChars="162"/>
        <w:textAlignment w:val="auto"/>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（二）对事故责任单位的认定和处理意见</w:t>
      </w:r>
    </w:p>
    <w:p w14:paraId="72550ABB">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溧浦公司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电梯安装作业现场安全管理不力，未有效落实危险作业现场管理措施，没有有效制止作业人员的违规作业行为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对事故的发生负有责任，建议浦东新区市场监督管理局依法给予行政处罚。</w:t>
      </w:r>
    </w:p>
    <w:p w14:paraId="4A209BB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七、事故防范和整改建议</w:t>
      </w:r>
    </w:p>
    <w:p w14:paraId="6E05856E">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溧浦</w:t>
      </w:r>
      <w:r>
        <w:rPr>
          <w:rFonts w:hint="eastAsia" w:ascii="仿宋_GB2312" w:hAnsi="仿宋_GB2312" w:eastAsia="仿宋_GB2312" w:cs="仿宋_GB2312"/>
          <w:sz w:val="32"/>
          <w:szCs w:val="32"/>
        </w:rPr>
        <w:t>公司要认真吸取事故教训，举一反三，将事故情况及调查处理情况向全公司进行通报；要切实强化企业安全生产主体责任，强化岗位职责落实，加强从业人员安全教育培训，提高教育培训实效；要加强施工作业现场安全管理，强化岗位职责落实，督促施工作业人员严格遵守安全管理制度和安全操作规程，提高其安全生产意识和安全防护能力，杜绝各类违章行为和类似事故发生。</w:t>
      </w:r>
    </w:p>
    <w:p w14:paraId="3732DF19">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三菱</w:t>
      </w:r>
      <w:r>
        <w:rPr>
          <w:rFonts w:hint="eastAsia" w:ascii="仿宋_GB2312" w:hAnsi="仿宋_GB2312" w:eastAsia="仿宋_GB2312" w:cs="仿宋_GB2312"/>
          <w:sz w:val="32"/>
          <w:szCs w:val="32"/>
        </w:rPr>
        <w:t>公司要加强对授权安装单位的管理，在协助授权安装单位制定电梯安装施工方案和开展技术交底的现有工作基础上，进一步探索深化相应的安全管理措施，有效延长安全管理工作手臂。</w:t>
      </w:r>
    </w:p>
    <w:p w14:paraId="7D8097BF">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建公司要加强总包单位的安全管理工作，强化对分包单位的协调管理，加强施工作业现场的安全巡查检查力度，检查督促分包单位严格按照施工方案和操作规程规范施工，及时消除施工现场安全隐患。</w:t>
      </w:r>
    </w:p>
    <w:p w14:paraId="325473D5">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（四）建科公司要强化履行监理工作职责，加强与总包单位、分包单位的协调沟通，加强作业现场监理，确保监理工作不留死角盲区，严格检查督促各施工单位规范施工、安全施工。</w:t>
      </w:r>
    </w:p>
    <w:p w14:paraId="438207F9">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6D93E5A">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rPr>
      </w:pPr>
    </w:p>
    <w:p w14:paraId="6E7E77A0">
      <w:pPr>
        <w:keepNext w:val="0"/>
        <w:keepLines w:val="0"/>
        <w:pageBreakBefore w:val="0"/>
        <w:kinsoku/>
        <w:wordWrap/>
        <w:overflowPunct/>
        <w:topLinePunct w:val="0"/>
        <w:autoSpaceDE/>
        <w:autoSpaceDN/>
        <w:bidi w:val="0"/>
        <w:adjustRightInd/>
        <w:snapToGrid/>
        <w:spacing w:line="600" w:lineRule="exact"/>
        <w:ind w:firstLine="2240" w:firstLineChars="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黎爱文</w:t>
      </w:r>
      <w:r>
        <w:rPr>
          <w:rFonts w:hint="eastAsia" w:ascii="仿宋_GB2312" w:hAnsi="仿宋_GB2312" w:eastAsia="仿宋_GB2312" w:cs="仿宋_GB2312"/>
          <w:sz w:val="32"/>
          <w:szCs w:val="32"/>
        </w:rPr>
        <w:t>高处坠落死亡事故调查组</w:t>
      </w:r>
    </w:p>
    <w:p w14:paraId="08B73A54">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3A9C4">
    <w:pPr>
      <w:pStyle w:val="3"/>
      <w:jc w:val="center"/>
    </w:pPr>
    <w:r>
      <w:fldChar w:fldCharType="begin"/>
    </w:r>
    <w:r>
      <w:instrText xml:space="preserve">PAGE   \* MERGEFORMAT</w:instrText>
    </w:r>
    <w:r>
      <w:fldChar w:fldCharType="separate"/>
    </w:r>
    <w:r>
      <w:rPr>
        <w:lang w:val="zh-CN"/>
      </w:rPr>
      <w:t>8</w:t>
    </w:r>
    <w:r>
      <w:rPr>
        <w:lang w:val="zh-CN"/>
      </w:rPr>
      <w:fldChar w:fldCharType="end"/>
    </w:r>
  </w:p>
  <w:p w14:paraId="05D197C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YmVhZjAyNjVlNmUzNmM0YWQ4YmJhOWU1MmYwYTUifQ=="/>
  </w:docVars>
  <w:rsids>
    <w:rsidRoot w:val="007F1BB8"/>
    <w:rsid w:val="00006A12"/>
    <w:rsid w:val="000158DB"/>
    <w:rsid w:val="00015B69"/>
    <w:rsid w:val="00030AC4"/>
    <w:rsid w:val="000339EB"/>
    <w:rsid w:val="00034236"/>
    <w:rsid w:val="00037C07"/>
    <w:rsid w:val="00051FE8"/>
    <w:rsid w:val="0005331A"/>
    <w:rsid w:val="00060794"/>
    <w:rsid w:val="00080162"/>
    <w:rsid w:val="000818B2"/>
    <w:rsid w:val="000C20D6"/>
    <w:rsid w:val="000C22EE"/>
    <w:rsid w:val="000C402D"/>
    <w:rsid w:val="000D32C5"/>
    <w:rsid w:val="000E2D1C"/>
    <w:rsid w:val="000E6BCB"/>
    <w:rsid w:val="000F5EDC"/>
    <w:rsid w:val="000F615D"/>
    <w:rsid w:val="00110A5F"/>
    <w:rsid w:val="00121C79"/>
    <w:rsid w:val="001317D8"/>
    <w:rsid w:val="00140298"/>
    <w:rsid w:val="001419CE"/>
    <w:rsid w:val="0014255B"/>
    <w:rsid w:val="00142D36"/>
    <w:rsid w:val="00152B3C"/>
    <w:rsid w:val="001532F5"/>
    <w:rsid w:val="00161C88"/>
    <w:rsid w:val="00163C1E"/>
    <w:rsid w:val="00177EEE"/>
    <w:rsid w:val="001D2CC7"/>
    <w:rsid w:val="001E72CD"/>
    <w:rsid w:val="0020430A"/>
    <w:rsid w:val="00215394"/>
    <w:rsid w:val="00235F9B"/>
    <w:rsid w:val="00253AF0"/>
    <w:rsid w:val="002636DD"/>
    <w:rsid w:val="002807B5"/>
    <w:rsid w:val="00284A5C"/>
    <w:rsid w:val="0028781D"/>
    <w:rsid w:val="00292F06"/>
    <w:rsid w:val="002943A3"/>
    <w:rsid w:val="002A6533"/>
    <w:rsid w:val="002A70EE"/>
    <w:rsid w:val="002F53E1"/>
    <w:rsid w:val="003001ED"/>
    <w:rsid w:val="0036673B"/>
    <w:rsid w:val="00366E7E"/>
    <w:rsid w:val="00376D58"/>
    <w:rsid w:val="00386FB2"/>
    <w:rsid w:val="003938BE"/>
    <w:rsid w:val="00397313"/>
    <w:rsid w:val="00397B49"/>
    <w:rsid w:val="003A6479"/>
    <w:rsid w:val="003A6917"/>
    <w:rsid w:val="003B1A0E"/>
    <w:rsid w:val="003B283E"/>
    <w:rsid w:val="003B525F"/>
    <w:rsid w:val="003D19C3"/>
    <w:rsid w:val="00420DC7"/>
    <w:rsid w:val="00444440"/>
    <w:rsid w:val="00447243"/>
    <w:rsid w:val="00453B23"/>
    <w:rsid w:val="00497B0C"/>
    <w:rsid w:val="004C0FE6"/>
    <w:rsid w:val="004D1DBB"/>
    <w:rsid w:val="004E667C"/>
    <w:rsid w:val="004F11DA"/>
    <w:rsid w:val="00505FE5"/>
    <w:rsid w:val="00507DE2"/>
    <w:rsid w:val="00512698"/>
    <w:rsid w:val="00534E8F"/>
    <w:rsid w:val="005376B1"/>
    <w:rsid w:val="00547AF1"/>
    <w:rsid w:val="005B7B74"/>
    <w:rsid w:val="005D17E8"/>
    <w:rsid w:val="005E6328"/>
    <w:rsid w:val="005F3EB7"/>
    <w:rsid w:val="005F6542"/>
    <w:rsid w:val="006048CE"/>
    <w:rsid w:val="00605BB2"/>
    <w:rsid w:val="00613D9B"/>
    <w:rsid w:val="006314C5"/>
    <w:rsid w:val="00635856"/>
    <w:rsid w:val="00647C54"/>
    <w:rsid w:val="00656926"/>
    <w:rsid w:val="006722D2"/>
    <w:rsid w:val="00673982"/>
    <w:rsid w:val="00676105"/>
    <w:rsid w:val="006A156E"/>
    <w:rsid w:val="006C74E7"/>
    <w:rsid w:val="00702906"/>
    <w:rsid w:val="00703680"/>
    <w:rsid w:val="00704C95"/>
    <w:rsid w:val="007208D0"/>
    <w:rsid w:val="00722C37"/>
    <w:rsid w:val="00735F9F"/>
    <w:rsid w:val="00743168"/>
    <w:rsid w:val="00744D99"/>
    <w:rsid w:val="0076183D"/>
    <w:rsid w:val="00782D69"/>
    <w:rsid w:val="0078559A"/>
    <w:rsid w:val="00797E78"/>
    <w:rsid w:val="007A41BE"/>
    <w:rsid w:val="007B5AC7"/>
    <w:rsid w:val="007D66BC"/>
    <w:rsid w:val="007E064C"/>
    <w:rsid w:val="007E0F14"/>
    <w:rsid w:val="007E22CF"/>
    <w:rsid w:val="007E6CB1"/>
    <w:rsid w:val="007F1BB8"/>
    <w:rsid w:val="007F537D"/>
    <w:rsid w:val="007F619E"/>
    <w:rsid w:val="007F77BA"/>
    <w:rsid w:val="008037CE"/>
    <w:rsid w:val="00851080"/>
    <w:rsid w:val="008527A3"/>
    <w:rsid w:val="00853CEB"/>
    <w:rsid w:val="008B0DDA"/>
    <w:rsid w:val="008B2734"/>
    <w:rsid w:val="008C6D81"/>
    <w:rsid w:val="008E7169"/>
    <w:rsid w:val="008E72C9"/>
    <w:rsid w:val="009012DC"/>
    <w:rsid w:val="00902376"/>
    <w:rsid w:val="00916927"/>
    <w:rsid w:val="00925905"/>
    <w:rsid w:val="00936DE6"/>
    <w:rsid w:val="00965838"/>
    <w:rsid w:val="00975E86"/>
    <w:rsid w:val="00980C4E"/>
    <w:rsid w:val="009A049F"/>
    <w:rsid w:val="009A2445"/>
    <w:rsid w:val="009A7059"/>
    <w:rsid w:val="009C61EA"/>
    <w:rsid w:val="009C6290"/>
    <w:rsid w:val="009D16CD"/>
    <w:rsid w:val="009D1A3A"/>
    <w:rsid w:val="009D23EC"/>
    <w:rsid w:val="009F1364"/>
    <w:rsid w:val="00A120F8"/>
    <w:rsid w:val="00A24DD3"/>
    <w:rsid w:val="00A4035F"/>
    <w:rsid w:val="00A45789"/>
    <w:rsid w:val="00A60423"/>
    <w:rsid w:val="00A66BBA"/>
    <w:rsid w:val="00A73734"/>
    <w:rsid w:val="00A96FE4"/>
    <w:rsid w:val="00AA07A0"/>
    <w:rsid w:val="00AA23D7"/>
    <w:rsid w:val="00AB0D1B"/>
    <w:rsid w:val="00AC553F"/>
    <w:rsid w:val="00AD0B4E"/>
    <w:rsid w:val="00AD2FCD"/>
    <w:rsid w:val="00B033BD"/>
    <w:rsid w:val="00B07082"/>
    <w:rsid w:val="00B075C8"/>
    <w:rsid w:val="00B11527"/>
    <w:rsid w:val="00B15266"/>
    <w:rsid w:val="00B239DE"/>
    <w:rsid w:val="00B241F0"/>
    <w:rsid w:val="00B24AFA"/>
    <w:rsid w:val="00B26F8A"/>
    <w:rsid w:val="00B30288"/>
    <w:rsid w:val="00B31B40"/>
    <w:rsid w:val="00B34A5B"/>
    <w:rsid w:val="00B44FB8"/>
    <w:rsid w:val="00B7293B"/>
    <w:rsid w:val="00B72FB6"/>
    <w:rsid w:val="00B7480E"/>
    <w:rsid w:val="00B80023"/>
    <w:rsid w:val="00B802C3"/>
    <w:rsid w:val="00B97C9D"/>
    <w:rsid w:val="00BB6C29"/>
    <w:rsid w:val="00BD3CB8"/>
    <w:rsid w:val="00BD4072"/>
    <w:rsid w:val="00BD7922"/>
    <w:rsid w:val="00BF6E2C"/>
    <w:rsid w:val="00C00DC4"/>
    <w:rsid w:val="00C115AC"/>
    <w:rsid w:val="00C21014"/>
    <w:rsid w:val="00C26092"/>
    <w:rsid w:val="00C35A7F"/>
    <w:rsid w:val="00C40176"/>
    <w:rsid w:val="00C407E0"/>
    <w:rsid w:val="00C44630"/>
    <w:rsid w:val="00C45A07"/>
    <w:rsid w:val="00C71106"/>
    <w:rsid w:val="00C816FB"/>
    <w:rsid w:val="00CA18F0"/>
    <w:rsid w:val="00CA1C4D"/>
    <w:rsid w:val="00CA551F"/>
    <w:rsid w:val="00CA77F0"/>
    <w:rsid w:val="00CF799B"/>
    <w:rsid w:val="00D24956"/>
    <w:rsid w:val="00D43632"/>
    <w:rsid w:val="00D91364"/>
    <w:rsid w:val="00D97B45"/>
    <w:rsid w:val="00DC71DC"/>
    <w:rsid w:val="00DF154E"/>
    <w:rsid w:val="00E03027"/>
    <w:rsid w:val="00E13153"/>
    <w:rsid w:val="00E341FA"/>
    <w:rsid w:val="00E35650"/>
    <w:rsid w:val="00E43C01"/>
    <w:rsid w:val="00E575B1"/>
    <w:rsid w:val="00E91B82"/>
    <w:rsid w:val="00E92D3B"/>
    <w:rsid w:val="00E952E3"/>
    <w:rsid w:val="00EB0CB1"/>
    <w:rsid w:val="00EC3907"/>
    <w:rsid w:val="00EE3C9A"/>
    <w:rsid w:val="00F01818"/>
    <w:rsid w:val="00F07F1B"/>
    <w:rsid w:val="00F10D4C"/>
    <w:rsid w:val="00F21272"/>
    <w:rsid w:val="00F326F0"/>
    <w:rsid w:val="00F42BD5"/>
    <w:rsid w:val="00F64F94"/>
    <w:rsid w:val="00F65B68"/>
    <w:rsid w:val="00F7624E"/>
    <w:rsid w:val="00F77F58"/>
    <w:rsid w:val="00F83C3F"/>
    <w:rsid w:val="00F968B3"/>
    <w:rsid w:val="00F97D44"/>
    <w:rsid w:val="00FC4ED2"/>
    <w:rsid w:val="00FE1F48"/>
    <w:rsid w:val="00FE783F"/>
    <w:rsid w:val="00FF3C7D"/>
    <w:rsid w:val="011F0AC5"/>
    <w:rsid w:val="012B4701"/>
    <w:rsid w:val="02F05C02"/>
    <w:rsid w:val="038F39C5"/>
    <w:rsid w:val="03DD6186"/>
    <w:rsid w:val="04D33CB6"/>
    <w:rsid w:val="065D535C"/>
    <w:rsid w:val="072551A7"/>
    <w:rsid w:val="076F41ED"/>
    <w:rsid w:val="07C5765D"/>
    <w:rsid w:val="0ADF0A36"/>
    <w:rsid w:val="0B0A5387"/>
    <w:rsid w:val="0D3753CD"/>
    <w:rsid w:val="0E370B89"/>
    <w:rsid w:val="0E6271C6"/>
    <w:rsid w:val="121236E8"/>
    <w:rsid w:val="13FC61B5"/>
    <w:rsid w:val="14BE5E0F"/>
    <w:rsid w:val="18475E6C"/>
    <w:rsid w:val="18495740"/>
    <w:rsid w:val="184B14B9"/>
    <w:rsid w:val="18BA4890"/>
    <w:rsid w:val="1A367BB6"/>
    <w:rsid w:val="1B527002"/>
    <w:rsid w:val="1C316C17"/>
    <w:rsid w:val="1D6B6159"/>
    <w:rsid w:val="20062169"/>
    <w:rsid w:val="20457135"/>
    <w:rsid w:val="21845A3B"/>
    <w:rsid w:val="21895C32"/>
    <w:rsid w:val="21F030D1"/>
    <w:rsid w:val="23B02B18"/>
    <w:rsid w:val="26CC3838"/>
    <w:rsid w:val="27FF7BCA"/>
    <w:rsid w:val="29EE7EF6"/>
    <w:rsid w:val="2B5E10AB"/>
    <w:rsid w:val="2BAF1907"/>
    <w:rsid w:val="2C2E41EA"/>
    <w:rsid w:val="2CA62D0A"/>
    <w:rsid w:val="2CAB6572"/>
    <w:rsid w:val="2CB9353A"/>
    <w:rsid w:val="2DFA08A5"/>
    <w:rsid w:val="318246F6"/>
    <w:rsid w:val="33242BDA"/>
    <w:rsid w:val="33E54DB7"/>
    <w:rsid w:val="34AE3A24"/>
    <w:rsid w:val="3600792F"/>
    <w:rsid w:val="39916AF0"/>
    <w:rsid w:val="39A607ED"/>
    <w:rsid w:val="3A712BA9"/>
    <w:rsid w:val="3ACC6031"/>
    <w:rsid w:val="3B787F67"/>
    <w:rsid w:val="3B7D37CF"/>
    <w:rsid w:val="40F0234E"/>
    <w:rsid w:val="42073DF3"/>
    <w:rsid w:val="44383774"/>
    <w:rsid w:val="44C61D43"/>
    <w:rsid w:val="451A208F"/>
    <w:rsid w:val="455C26A8"/>
    <w:rsid w:val="4665733A"/>
    <w:rsid w:val="46BD0C1B"/>
    <w:rsid w:val="49470F79"/>
    <w:rsid w:val="4AAA7A11"/>
    <w:rsid w:val="4BEB0573"/>
    <w:rsid w:val="4F4F6674"/>
    <w:rsid w:val="4FC11A85"/>
    <w:rsid w:val="50747F96"/>
    <w:rsid w:val="52BB6C5F"/>
    <w:rsid w:val="56C34D75"/>
    <w:rsid w:val="59E27611"/>
    <w:rsid w:val="5A0933A9"/>
    <w:rsid w:val="5A8F6383"/>
    <w:rsid w:val="5B280C0A"/>
    <w:rsid w:val="5B7913AA"/>
    <w:rsid w:val="5BE21435"/>
    <w:rsid w:val="5EC83121"/>
    <w:rsid w:val="5FC65CF0"/>
    <w:rsid w:val="5FCB6008"/>
    <w:rsid w:val="61497B2C"/>
    <w:rsid w:val="63304B00"/>
    <w:rsid w:val="641B57B0"/>
    <w:rsid w:val="64846B9B"/>
    <w:rsid w:val="64F63B27"/>
    <w:rsid w:val="650F4BE9"/>
    <w:rsid w:val="65532D27"/>
    <w:rsid w:val="65AF62ED"/>
    <w:rsid w:val="67F85E08"/>
    <w:rsid w:val="68996CA3"/>
    <w:rsid w:val="6BF16DF6"/>
    <w:rsid w:val="6C00476E"/>
    <w:rsid w:val="6F765F90"/>
    <w:rsid w:val="70217031"/>
    <w:rsid w:val="72442376"/>
    <w:rsid w:val="75BD5D94"/>
    <w:rsid w:val="763752DF"/>
    <w:rsid w:val="78066252"/>
    <w:rsid w:val="78A53442"/>
    <w:rsid w:val="79B17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12</Pages>
  <Words>5056</Words>
  <Characters>5574</Characters>
  <Lines>30</Lines>
  <Paragraphs>8</Paragraphs>
  <TotalTime>3</TotalTime>
  <ScaleCrop>false</ScaleCrop>
  <LinksUpToDate>false</LinksUpToDate>
  <CharactersWithSpaces>5602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2020-09-02T02:57:00Z</dcterms:created>
  <dc:creator>Administrator</dc:creator>
  <cp:lastModifiedBy>~夏至之路~</cp:lastModifiedBy>
  <cp:lastPrinted>2020-09-07T03:09:00Z</cp:lastPrinted>
  <dcterms:modified xsi:type="dcterms:W3CDTF">2024-12-13T07:03:08Z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95F8E23E88A24BBEB05FB0B8D4DE4FE9_13</vt:lpwstr>
  </property>
</Properties>
</file>